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3C1" w:rsidRDefault="008D73C1" w:rsidP="00F14FDE">
      <w:pPr>
        <w:jc w:val="center"/>
        <w:rPr>
          <w:sz w:val="24"/>
          <w:szCs w:val="24"/>
        </w:rPr>
      </w:pPr>
    </w:p>
    <w:p w:rsidR="00D163DC" w:rsidRPr="00C4414F" w:rsidRDefault="003D10E7" w:rsidP="00F14FDE">
      <w:pPr>
        <w:jc w:val="center"/>
        <w:rPr>
          <w:sz w:val="24"/>
          <w:szCs w:val="24"/>
        </w:rPr>
      </w:pPr>
      <w:r>
        <w:rPr>
          <w:sz w:val="24"/>
          <w:szCs w:val="24"/>
        </w:rPr>
        <w:t xml:space="preserve"> </w:t>
      </w:r>
      <w:r w:rsidR="00F14FDE" w:rsidRPr="00C4414F">
        <w:rPr>
          <w:noProof/>
          <w:sz w:val="24"/>
          <w:szCs w:val="24"/>
          <w:lang w:val="en-CA" w:eastAsia="en-CA"/>
        </w:rPr>
        <w:drawing>
          <wp:inline distT="0" distB="0" distL="0" distR="0" wp14:anchorId="45BB2071" wp14:editId="36D8775A">
            <wp:extent cx="4572000" cy="7741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_Horiz_RGB 3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774192"/>
                    </a:xfrm>
                    <a:prstGeom prst="rect">
                      <a:avLst/>
                    </a:prstGeom>
                  </pic:spPr>
                </pic:pic>
              </a:graphicData>
            </a:graphic>
          </wp:inline>
        </w:drawing>
      </w:r>
    </w:p>
    <w:p w:rsidR="00F14FDE" w:rsidRPr="00C4414F" w:rsidRDefault="00EA4EF6" w:rsidP="00F14FDE">
      <w:pPr>
        <w:jc w:val="center"/>
        <w:rPr>
          <w:b/>
          <w:sz w:val="24"/>
          <w:szCs w:val="24"/>
        </w:rPr>
      </w:pPr>
      <w:r>
        <w:rPr>
          <w:b/>
          <w:sz w:val="24"/>
          <w:szCs w:val="24"/>
        </w:rPr>
        <w:t>BOARD OF TRUST</w:t>
      </w:r>
    </w:p>
    <w:p w:rsidR="00DA20B6" w:rsidRPr="00C4414F" w:rsidRDefault="00350A7F" w:rsidP="00F14FDE">
      <w:pPr>
        <w:jc w:val="center"/>
        <w:rPr>
          <w:sz w:val="24"/>
          <w:szCs w:val="24"/>
        </w:rPr>
      </w:pPr>
      <w:r w:rsidRPr="00C4414F">
        <w:rPr>
          <w:sz w:val="24"/>
          <w:szCs w:val="24"/>
        </w:rPr>
        <w:t>DATE</w:t>
      </w:r>
      <w:r w:rsidR="00E6274A" w:rsidRPr="00C4414F">
        <w:rPr>
          <w:sz w:val="24"/>
          <w:szCs w:val="24"/>
        </w:rPr>
        <w:t>:</w:t>
      </w:r>
      <w:r w:rsidR="00876905">
        <w:rPr>
          <w:sz w:val="24"/>
          <w:szCs w:val="24"/>
        </w:rPr>
        <w:t xml:space="preserve"> </w:t>
      </w:r>
      <w:r w:rsidR="009C4A38">
        <w:rPr>
          <w:sz w:val="24"/>
          <w:szCs w:val="24"/>
        </w:rPr>
        <w:t>Tuesday</w:t>
      </w:r>
      <w:r w:rsidR="00EA4EF6">
        <w:rPr>
          <w:sz w:val="24"/>
          <w:szCs w:val="24"/>
        </w:rPr>
        <w:t xml:space="preserve">, </w:t>
      </w:r>
      <w:r w:rsidR="00DE13FF">
        <w:rPr>
          <w:sz w:val="24"/>
          <w:szCs w:val="24"/>
        </w:rPr>
        <w:t>May 30</w:t>
      </w:r>
      <w:r w:rsidR="00590E56">
        <w:rPr>
          <w:sz w:val="24"/>
          <w:szCs w:val="24"/>
        </w:rPr>
        <w:t>, 2023</w:t>
      </w:r>
    </w:p>
    <w:p w:rsidR="007A0B77" w:rsidRDefault="00E25821" w:rsidP="00F14FDE">
      <w:pPr>
        <w:jc w:val="center"/>
        <w:rPr>
          <w:sz w:val="24"/>
          <w:szCs w:val="24"/>
        </w:rPr>
      </w:pPr>
      <w:r>
        <w:rPr>
          <w:sz w:val="24"/>
          <w:szCs w:val="24"/>
        </w:rPr>
        <w:t>BOARDROOM</w:t>
      </w:r>
    </w:p>
    <w:p w:rsidR="00B60BA6" w:rsidRPr="00C4414F" w:rsidRDefault="00350A7F" w:rsidP="00F14FDE">
      <w:pPr>
        <w:jc w:val="center"/>
        <w:rPr>
          <w:sz w:val="24"/>
          <w:szCs w:val="24"/>
        </w:rPr>
      </w:pPr>
      <w:r w:rsidRPr="00C4414F">
        <w:rPr>
          <w:sz w:val="24"/>
          <w:szCs w:val="24"/>
        </w:rPr>
        <w:t>TIME</w:t>
      </w:r>
      <w:r w:rsidR="0036778B" w:rsidRPr="00C4414F">
        <w:rPr>
          <w:sz w:val="24"/>
          <w:szCs w:val="24"/>
        </w:rPr>
        <w:t xml:space="preserve">: </w:t>
      </w:r>
      <w:r w:rsidR="00DD7651">
        <w:rPr>
          <w:sz w:val="24"/>
          <w:szCs w:val="24"/>
        </w:rPr>
        <w:t>5</w:t>
      </w:r>
      <w:r w:rsidR="003E1C59">
        <w:rPr>
          <w:sz w:val="24"/>
          <w:szCs w:val="24"/>
        </w:rPr>
        <w:t>:00 p.m.</w:t>
      </w:r>
    </w:p>
    <w:p w:rsidR="00896C76" w:rsidRDefault="00896C76" w:rsidP="00900ADD">
      <w:pPr>
        <w:ind w:left="1440" w:hanging="1440"/>
        <w:rPr>
          <w:sz w:val="24"/>
          <w:szCs w:val="24"/>
        </w:rPr>
      </w:pPr>
    </w:p>
    <w:p w:rsidR="007B5B62" w:rsidRPr="00DD7651" w:rsidRDefault="00EA4EF6" w:rsidP="00DD7651">
      <w:pPr>
        <w:ind w:left="1440" w:hanging="1440"/>
        <w:rPr>
          <w:sz w:val="24"/>
          <w:lang w:val="en-GB"/>
        </w:rPr>
      </w:pPr>
      <w:r w:rsidRPr="00E43B4B">
        <w:rPr>
          <w:b/>
          <w:bCs/>
          <w:sz w:val="24"/>
          <w:lang w:val="en-GB"/>
        </w:rPr>
        <w:t>PRESENT:</w:t>
      </w:r>
      <w:r w:rsidRPr="00E43B4B">
        <w:rPr>
          <w:sz w:val="24"/>
          <w:lang w:val="en-GB"/>
        </w:rPr>
        <w:t xml:space="preserve"> </w:t>
      </w:r>
      <w:r>
        <w:rPr>
          <w:sz w:val="24"/>
          <w:lang w:val="en-GB"/>
        </w:rPr>
        <w:t xml:space="preserve"> </w:t>
      </w:r>
      <w:r>
        <w:rPr>
          <w:sz w:val="24"/>
          <w:lang w:val="en-GB"/>
        </w:rPr>
        <w:tab/>
      </w:r>
      <w:r w:rsidR="0000565C" w:rsidRPr="00DD7651">
        <w:rPr>
          <w:sz w:val="24"/>
          <w:lang w:val="en-GB"/>
        </w:rPr>
        <w:t xml:space="preserve">Ms. </w:t>
      </w:r>
      <w:r w:rsidR="002407FF" w:rsidRPr="00DD7651">
        <w:rPr>
          <w:sz w:val="24"/>
          <w:lang w:val="en-GB"/>
        </w:rPr>
        <w:t>B. Taylor (</w:t>
      </w:r>
      <w:r w:rsidR="000654A3" w:rsidRPr="00DD7651">
        <w:rPr>
          <w:sz w:val="24"/>
          <w:lang w:val="en-GB"/>
        </w:rPr>
        <w:t>Chair)</w:t>
      </w:r>
      <w:r w:rsidR="0000565C" w:rsidRPr="00DD7651">
        <w:rPr>
          <w:sz w:val="24"/>
          <w:lang w:val="en-GB"/>
        </w:rPr>
        <w:t xml:space="preserve">, </w:t>
      </w:r>
      <w:r w:rsidR="00DD7651" w:rsidRPr="00DD7651">
        <w:rPr>
          <w:sz w:val="24"/>
          <w:lang w:val="en-GB"/>
        </w:rPr>
        <w:t xml:space="preserve">Mr. E. </w:t>
      </w:r>
      <w:proofErr w:type="spellStart"/>
      <w:r w:rsidR="00DD7651" w:rsidRPr="00DD7651">
        <w:rPr>
          <w:sz w:val="24"/>
          <w:lang w:val="en-GB"/>
        </w:rPr>
        <w:t>Andreola</w:t>
      </w:r>
      <w:proofErr w:type="spellEnd"/>
      <w:r w:rsidR="00DD7651" w:rsidRPr="00DD7651">
        <w:rPr>
          <w:sz w:val="24"/>
          <w:lang w:val="en-GB"/>
        </w:rPr>
        <w:t xml:space="preserve">, </w:t>
      </w:r>
      <w:r w:rsidR="006A493A" w:rsidRPr="00DD7651">
        <w:rPr>
          <w:bCs/>
          <w:sz w:val="24"/>
          <w:lang w:val="en-GB"/>
        </w:rPr>
        <w:t xml:space="preserve">Ms. J. </w:t>
      </w:r>
      <w:proofErr w:type="spellStart"/>
      <w:r w:rsidR="006A493A" w:rsidRPr="00DD7651">
        <w:rPr>
          <w:bCs/>
          <w:sz w:val="24"/>
          <w:lang w:val="en-GB"/>
        </w:rPr>
        <w:t>Soden</w:t>
      </w:r>
      <w:proofErr w:type="spellEnd"/>
      <w:r w:rsidR="006A493A" w:rsidRPr="00DD7651">
        <w:rPr>
          <w:bCs/>
          <w:sz w:val="24"/>
          <w:lang w:val="en-GB"/>
        </w:rPr>
        <w:t xml:space="preserve">, </w:t>
      </w:r>
      <w:r w:rsidR="007F739C" w:rsidRPr="00DD7651">
        <w:rPr>
          <w:bCs/>
          <w:sz w:val="24"/>
          <w:lang w:val="en-GB"/>
        </w:rPr>
        <w:t xml:space="preserve">Ms. P. Wettlaufer, </w:t>
      </w:r>
      <w:r w:rsidR="00006F1A" w:rsidRPr="00DD7651">
        <w:rPr>
          <w:bCs/>
          <w:sz w:val="24"/>
          <w:lang w:val="en-GB"/>
        </w:rPr>
        <w:t>Ms. P. Hilderley</w:t>
      </w:r>
      <w:r w:rsidR="00006F1A" w:rsidRPr="00DD7651">
        <w:rPr>
          <w:sz w:val="24"/>
          <w:lang w:val="en-GB"/>
        </w:rPr>
        <w:t xml:space="preserve">, </w:t>
      </w:r>
      <w:r w:rsidR="0058737E" w:rsidRPr="00DD7651">
        <w:rPr>
          <w:sz w:val="24"/>
          <w:lang w:val="en-GB"/>
        </w:rPr>
        <w:t>Ms. C. Smart,</w:t>
      </w:r>
      <w:r w:rsidR="00934183" w:rsidRPr="00DD7651">
        <w:rPr>
          <w:sz w:val="24"/>
          <w:lang w:val="en-GB"/>
        </w:rPr>
        <w:t xml:space="preserve"> </w:t>
      </w:r>
      <w:proofErr w:type="spellStart"/>
      <w:r w:rsidR="00934183" w:rsidRPr="00DD7651">
        <w:rPr>
          <w:sz w:val="24"/>
          <w:lang w:val="en-GB"/>
        </w:rPr>
        <w:t>Dr.</w:t>
      </w:r>
      <w:proofErr w:type="spellEnd"/>
      <w:r w:rsidR="00934183" w:rsidRPr="00DD7651">
        <w:rPr>
          <w:sz w:val="24"/>
          <w:lang w:val="en-GB"/>
        </w:rPr>
        <w:t xml:space="preserve"> I. Hons, Ms. A. Fortin,</w:t>
      </w:r>
      <w:r w:rsidR="0058737E" w:rsidRPr="00DD7651">
        <w:rPr>
          <w:sz w:val="24"/>
          <w:lang w:val="en-GB"/>
        </w:rPr>
        <w:t xml:space="preserve"> </w:t>
      </w:r>
      <w:r w:rsidR="00934183" w:rsidRPr="00DD7651">
        <w:rPr>
          <w:bCs/>
          <w:sz w:val="24"/>
          <w:lang w:val="en-GB"/>
        </w:rPr>
        <w:t xml:space="preserve">Ms. C. Wilson, </w:t>
      </w:r>
      <w:r w:rsidR="0058737E" w:rsidRPr="00DD7651">
        <w:rPr>
          <w:sz w:val="24"/>
          <w:lang w:val="en-GB"/>
        </w:rPr>
        <w:t xml:space="preserve">Mr. P. Lang, </w:t>
      </w:r>
      <w:r w:rsidR="000654A3" w:rsidRPr="00DD7651">
        <w:rPr>
          <w:bCs/>
          <w:sz w:val="24"/>
          <w:lang w:val="en-GB"/>
        </w:rPr>
        <w:t>Ms. L. Symons,</w:t>
      </w:r>
      <w:r w:rsidR="000654A3" w:rsidRPr="00DD7651">
        <w:rPr>
          <w:sz w:val="24"/>
          <w:lang w:val="en-GB"/>
        </w:rPr>
        <w:t xml:space="preserve"> </w:t>
      </w:r>
      <w:r w:rsidR="0058737E" w:rsidRPr="00DD7651">
        <w:rPr>
          <w:sz w:val="24"/>
          <w:lang w:val="en-GB"/>
        </w:rPr>
        <w:t>Mr. R. Mitchell</w:t>
      </w:r>
      <w:r w:rsidR="002F5A5B" w:rsidRPr="00DD7651">
        <w:rPr>
          <w:sz w:val="24"/>
          <w:lang w:val="en-GB"/>
        </w:rPr>
        <w:t xml:space="preserve">, </w:t>
      </w:r>
      <w:r w:rsidR="00F039D2" w:rsidRPr="00DD7651">
        <w:rPr>
          <w:bCs/>
          <w:sz w:val="24"/>
          <w:lang w:val="en-GB"/>
        </w:rPr>
        <w:t xml:space="preserve">Ms. T. </w:t>
      </w:r>
      <w:proofErr w:type="spellStart"/>
      <w:r w:rsidR="00F039D2" w:rsidRPr="00DD7651">
        <w:rPr>
          <w:bCs/>
          <w:sz w:val="24"/>
          <w:lang w:val="en-GB"/>
        </w:rPr>
        <w:t>Crockford</w:t>
      </w:r>
      <w:proofErr w:type="spellEnd"/>
      <w:r w:rsidR="00F039D2" w:rsidRPr="00DD7651">
        <w:rPr>
          <w:bCs/>
          <w:sz w:val="24"/>
          <w:lang w:val="en-GB"/>
        </w:rPr>
        <w:t xml:space="preserve">, </w:t>
      </w:r>
      <w:r w:rsidR="005A35EA" w:rsidRPr="00DD7651">
        <w:rPr>
          <w:sz w:val="24"/>
          <w:lang w:val="en-GB"/>
        </w:rPr>
        <w:t xml:space="preserve">Ms. M. Ross (Pt. Advisor), </w:t>
      </w:r>
      <w:r w:rsidR="00C110D2" w:rsidRPr="00DD7651">
        <w:rPr>
          <w:sz w:val="24"/>
          <w:lang w:val="en-GB"/>
        </w:rPr>
        <w:t>Ms. C. Lauder (City Rep),</w:t>
      </w:r>
      <w:r w:rsidR="00EB6516" w:rsidRPr="00DD7651">
        <w:rPr>
          <w:sz w:val="24"/>
          <w:lang w:val="en-GB"/>
        </w:rPr>
        <w:t xml:space="preserve"> </w:t>
      </w:r>
      <w:r w:rsidR="00DD7651" w:rsidRPr="00DD7651">
        <w:rPr>
          <w:sz w:val="24"/>
          <w:lang w:val="en-GB"/>
        </w:rPr>
        <w:t xml:space="preserve">Mayor J. </w:t>
      </w:r>
      <w:proofErr w:type="spellStart"/>
      <w:r w:rsidR="00DD7651" w:rsidRPr="00DD7651">
        <w:rPr>
          <w:sz w:val="24"/>
          <w:lang w:val="en-GB"/>
        </w:rPr>
        <w:t>Acchione</w:t>
      </w:r>
      <w:proofErr w:type="spellEnd"/>
      <w:r w:rsidR="00DD7651" w:rsidRPr="00DD7651">
        <w:rPr>
          <w:sz w:val="24"/>
          <w:lang w:val="en-GB"/>
        </w:rPr>
        <w:t xml:space="preserve"> (County Rep)</w:t>
      </w:r>
      <w:r w:rsidR="00DD7651" w:rsidRPr="00DD7651">
        <w:rPr>
          <w:sz w:val="24"/>
          <w:lang w:val="en-GB"/>
        </w:rPr>
        <w:t xml:space="preserve">, </w:t>
      </w:r>
      <w:r w:rsidR="00EB6516" w:rsidRPr="00DD7651">
        <w:rPr>
          <w:sz w:val="24"/>
          <w:lang w:val="en-GB"/>
        </w:rPr>
        <w:t>Ms. K. Lavelle</w:t>
      </w:r>
    </w:p>
    <w:p w:rsidR="00592F24" w:rsidRPr="00C055CB" w:rsidRDefault="00EA4EF6" w:rsidP="00C57046">
      <w:pPr>
        <w:ind w:left="1440" w:hanging="1440"/>
        <w:rPr>
          <w:b/>
          <w:bCs/>
          <w:sz w:val="24"/>
          <w:lang w:val="en-GB"/>
        </w:rPr>
      </w:pPr>
      <w:r w:rsidRPr="00E43B4B">
        <w:rPr>
          <w:b/>
          <w:bCs/>
          <w:sz w:val="24"/>
          <w:lang w:val="en-GB"/>
        </w:rPr>
        <w:t>REGRETS:</w:t>
      </w:r>
      <w:r>
        <w:rPr>
          <w:b/>
          <w:bCs/>
          <w:sz w:val="24"/>
          <w:lang w:val="en-GB"/>
        </w:rPr>
        <w:tab/>
      </w:r>
      <w:r w:rsidR="00DD7651" w:rsidRPr="007F739C">
        <w:rPr>
          <w:sz w:val="24"/>
          <w:lang w:val="en-GB"/>
        </w:rPr>
        <w:t xml:space="preserve">Ms. J. Sandhu, </w:t>
      </w:r>
      <w:r w:rsidR="00DD7651" w:rsidRPr="007F739C">
        <w:rPr>
          <w:bCs/>
          <w:sz w:val="24"/>
          <w:lang w:val="en-GB"/>
        </w:rPr>
        <w:t xml:space="preserve">Ms. D. </w:t>
      </w:r>
      <w:proofErr w:type="spellStart"/>
      <w:r w:rsidR="00DD7651" w:rsidRPr="007F739C">
        <w:rPr>
          <w:bCs/>
          <w:sz w:val="24"/>
          <w:lang w:val="en-GB"/>
        </w:rPr>
        <w:t>Westcar</w:t>
      </w:r>
      <w:proofErr w:type="spellEnd"/>
      <w:r w:rsidR="00DD7651" w:rsidRPr="007F739C">
        <w:rPr>
          <w:bCs/>
          <w:sz w:val="24"/>
          <w:lang w:val="en-GB"/>
        </w:rPr>
        <w:t xml:space="preserve">, </w:t>
      </w:r>
      <w:proofErr w:type="spellStart"/>
      <w:r w:rsidR="007F739C">
        <w:rPr>
          <w:sz w:val="24"/>
          <w:lang w:val="en-GB"/>
        </w:rPr>
        <w:t>Dr.</w:t>
      </w:r>
      <w:proofErr w:type="spellEnd"/>
      <w:r w:rsidR="007F739C">
        <w:rPr>
          <w:sz w:val="24"/>
          <w:lang w:val="en-GB"/>
        </w:rPr>
        <w:t xml:space="preserve"> A. </w:t>
      </w:r>
      <w:proofErr w:type="spellStart"/>
      <w:r w:rsidR="007F739C">
        <w:rPr>
          <w:sz w:val="24"/>
          <w:lang w:val="en-GB"/>
        </w:rPr>
        <w:t>Bigham</w:t>
      </w:r>
      <w:proofErr w:type="spellEnd"/>
      <w:r w:rsidR="007F739C">
        <w:rPr>
          <w:sz w:val="24"/>
          <w:lang w:val="en-GB"/>
        </w:rPr>
        <w:t xml:space="preserve">, </w:t>
      </w:r>
      <w:proofErr w:type="spellStart"/>
      <w:r w:rsidR="007964DD" w:rsidRPr="00934183">
        <w:rPr>
          <w:sz w:val="24"/>
          <w:lang w:val="en-GB"/>
        </w:rPr>
        <w:t>Dr.</w:t>
      </w:r>
      <w:proofErr w:type="spellEnd"/>
      <w:r w:rsidR="007964DD" w:rsidRPr="00934183">
        <w:rPr>
          <w:sz w:val="24"/>
          <w:lang w:val="en-GB"/>
        </w:rPr>
        <w:t xml:space="preserve"> M. MacLeod</w:t>
      </w:r>
      <w:r w:rsidR="000C350E">
        <w:rPr>
          <w:sz w:val="24"/>
          <w:lang w:val="en-GB"/>
        </w:rPr>
        <w:t xml:space="preserve">, </w:t>
      </w:r>
      <w:proofErr w:type="spellStart"/>
      <w:r w:rsidR="00DD7651">
        <w:rPr>
          <w:bCs/>
          <w:sz w:val="24"/>
          <w:lang w:val="en-GB"/>
        </w:rPr>
        <w:t>Dr.</w:t>
      </w:r>
      <w:proofErr w:type="spellEnd"/>
      <w:r w:rsidR="00DD7651">
        <w:rPr>
          <w:bCs/>
          <w:sz w:val="24"/>
          <w:lang w:val="en-GB"/>
        </w:rPr>
        <w:t xml:space="preserve"> K. Green</w:t>
      </w:r>
    </w:p>
    <w:p w:rsidR="00EA4EF6" w:rsidRPr="00E43B4B" w:rsidRDefault="00EA4EF6" w:rsidP="00EA4EF6">
      <w:pPr>
        <w:rPr>
          <w:sz w:val="24"/>
          <w:lang w:val="en-GB"/>
        </w:rPr>
      </w:pPr>
      <w:r w:rsidRPr="007828D8">
        <w:rPr>
          <w:b/>
          <w:sz w:val="24"/>
          <w:lang w:val="en-GB"/>
        </w:rPr>
        <w:t>Recorder:</w:t>
      </w:r>
      <w:r>
        <w:rPr>
          <w:sz w:val="24"/>
          <w:lang w:val="en-GB"/>
        </w:rPr>
        <w:tab/>
      </w:r>
      <w:r w:rsidR="004722D6">
        <w:rPr>
          <w:sz w:val="24"/>
          <w:lang w:val="en-GB"/>
        </w:rPr>
        <w:t xml:space="preserve">Ms. H. Scherer, Executive Assistant </w:t>
      </w:r>
    </w:p>
    <w:p w:rsidR="006826C2" w:rsidRPr="00C4414F" w:rsidRDefault="006826C2" w:rsidP="006826C2">
      <w:pPr>
        <w:rPr>
          <w:sz w:val="24"/>
          <w:szCs w:val="24"/>
        </w:rPr>
      </w:pPr>
    </w:p>
    <w:tbl>
      <w:tblPr>
        <w:tblStyle w:val="TableGrid"/>
        <w:tblpPr w:leftFromText="180" w:rightFromText="180" w:vertAnchor="text" w:tblpX="-522" w:tblpY="1"/>
        <w:tblOverlap w:val="never"/>
        <w:tblW w:w="14130" w:type="dxa"/>
        <w:tblLayout w:type="fixed"/>
        <w:tblLook w:val="04A0" w:firstRow="1" w:lastRow="0" w:firstColumn="1" w:lastColumn="0" w:noHBand="0" w:noVBand="1"/>
      </w:tblPr>
      <w:tblGrid>
        <w:gridCol w:w="2970"/>
        <w:gridCol w:w="7020"/>
        <w:gridCol w:w="1890"/>
        <w:gridCol w:w="2250"/>
      </w:tblGrid>
      <w:tr w:rsidR="00253F26" w:rsidRPr="00C4414F" w:rsidTr="00E779D2">
        <w:trPr>
          <w:trHeight w:val="530"/>
        </w:trPr>
        <w:tc>
          <w:tcPr>
            <w:tcW w:w="2970" w:type="dxa"/>
          </w:tcPr>
          <w:p w:rsidR="0036778B" w:rsidRPr="00C4414F" w:rsidRDefault="0036778B" w:rsidP="00E779D2">
            <w:pPr>
              <w:jc w:val="center"/>
              <w:rPr>
                <w:b/>
                <w:sz w:val="24"/>
                <w:szCs w:val="24"/>
              </w:rPr>
            </w:pPr>
            <w:r w:rsidRPr="00C4414F">
              <w:rPr>
                <w:b/>
                <w:sz w:val="24"/>
                <w:szCs w:val="24"/>
              </w:rPr>
              <w:t>AGENDA ITEMS</w:t>
            </w:r>
          </w:p>
        </w:tc>
        <w:tc>
          <w:tcPr>
            <w:tcW w:w="7020" w:type="dxa"/>
          </w:tcPr>
          <w:p w:rsidR="0036778B" w:rsidRPr="00C4414F" w:rsidRDefault="0036778B" w:rsidP="00E779D2">
            <w:pPr>
              <w:jc w:val="center"/>
              <w:rPr>
                <w:b/>
                <w:sz w:val="24"/>
                <w:szCs w:val="24"/>
              </w:rPr>
            </w:pPr>
            <w:r w:rsidRPr="00C4414F">
              <w:rPr>
                <w:b/>
                <w:sz w:val="24"/>
                <w:szCs w:val="24"/>
              </w:rPr>
              <w:t>DISCUSSION</w:t>
            </w:r>
          </w:p>
        </w:tc>
        <w:tc>
          <w:tcPr>
            <w:tcW w:w="1890" w:type="dxa"/>
          </w:tcPr>
          <w:p w:rsidR="0036778B" w:rsidRPr="00C4414F" w:rsidRDefault="0036778B" w:rsidP="00E779D2">
            <w:pPr>
              <w:jc w:val="center"/>
              <w:rPr>
                <w:b/>
                <w:sz w:val="24"/>
                <w:szCs w:val="24"/>
              </w:rPr>
            </w:pPr>
            <w:r w:rsidRPr="00C4414F">
              <w:rPr>
                <w:b/>
                <w:sz w:val="24"/>
                <w:szCs w:val="24"/>
              </w:rPr>
              <w:t>RESPONSIBILITY</w:t>
            </w:r>
          </w:p>
        </w:tc>
        <w:tc>
          <w:tcPr>
            <w:tcW w:w="2250" w:type="dxa"/>
          </w:tcPr>
          <w:p w:rsidR="0036778B" w:rsidRPr="00C4414F" w:rsidRDefault="0036778B" w:rsidP="00E779D2">
            <w:pPr>
              <w:jc w:val="center"/>
              <w:rPr>
                <w:b/>
                <w:sz w:val="24"/>
                <w:szCs w:val="24"/>
              </w:rPr>
            </w:pPr>
            <w:r w:rsidRPr="00C4414F">
              <w:rPr>
                <w:b/>
                <w:sz w:val="24"/>
                <w:szCs w:val="24"/>
              </w:rPr>
              <w:t>ACTION</w:t>
            </w:r>
          </w:p>
        </w:tc>
      </w:tr>
      <w:tr w:rsidR="00303FF2" w:rsidRPr="00061E14" w:rsidTr="00E779D2">
        <w:trPr>
          <w:trHeight w:val="530"/>
        </w:trPr>
        <w:tc>
          <w:tcPr>
            <w:tcW w:w="2970" w:type="dxa"/>
          </w:tcPr>
          <w:p w:rsidR="00303FF2" w:rsidRPr="00C4414F" w:rsidRDefault="00303FF2" w:rsidP="00E779D2">
            <w:pPr>
              <w:rPr>
                <w:rFonts w:cs="Times New Roman"/>
                <w:caps/>
                <w:sz w:val="24"/>
                <w:szCs w:val="24"/>
              </w:rPr>
            </w:pPr>
            <w:r w:rsidRPr="00C4414F">
              <w:rPr>
                <w:rFonts w:cs="Times New Roman"/>
                <w:caps/>
                <w:sz w:val="24"/>
                <w:szCs w:val="24"/>
              </w:rPr>
              <w:t xml:space="preserve">Call </w:t>
            </w:r>
            <w:r>
              <w:rPr>
                <w:rFonts w:cs="Times New Roman"/>
                <w:sz w:val="24"/>
                <w:szCs w:val="24"/>
              </w:rPr>
              <w:t>TO</w:t>
            </w:r>
            <w:r w:rsidRPr="00C4414F">
              <w:rPr>
                <w:rFonts w:cs="Times New Roman"/>
                <w:sz w:val="24"/>
                <w:szCs w:val="24"/>
              </w:rPr>
              <w:t xml:space="preserve"> </w:t>
            </w:r>
            <w:r w:rsidRPr="00C4414F">
              <w:rPr>
                <w:rFonts w:cs="Times New Roman"/>
                <w:caps/>
                <w:sz w:val="24"/>
                <w:szCs w:val="24"/>
              </w:rPr>
              <w:t>order</w:t>
            </w:r>
          </w:p>
        </w:tc>
        <w:tc>
          <w:tcPr>
            <w:tcW w:w="7020" w:type="dxa"/>
          </w:tcPr>
          <w:p w:rsidR="00C93AEF" w:rsidRDefault="00DF326D" w:rsidP="00A94D06">
            <w:pPr>
              <w:jc w:val="both"/>
              <w:rPr>
                <w:sz w:val="24"/>
                <w:szCs w:val="24"/>
              </w:rPr>
            </w:pPr>
            <w:r>
              <w:rPr>
                <w:sz w:val="24"/>
                <w:szCs w:val="24"/>
              </w:rPr>
              <w:t xml:space="preserve">The </w:t>
            </w:r>
            <w:proofErr w:type="gramStart"/>
            <w:r>
              <w:rPr>
                <w:sz w:val="24"/>
                <w:szCs w:val="24"/>
              </w:rPr>
              <w:t>m</w:t>
            </w:r>
            <w:r w:rsidR="00FC2EA8">
              <w:rPr>
                <w:sz w:val="24"/>
                <w:szCs w:val="24"/>
              </w:rPr>
              <w:t xml:space="preserve">eeting </w:t>
            </w:r>
            <w:r>
              <w:rPr>
                <w:sz w:val="24"/>
                <w:szCs w:val="24"/>
              </w:rPr>
              <w:t xml:space="preserve">was </w:t>
            </w:r>
            <w:r w:rsidR="00FC2EA8">
              <w:rPr>
                <w:sz w:val="24"/>
                <w:szCs w:val="24"/>
              </w:rPr>
              <w:t>c</w:t>
            </w:r>
            <w:r w:rsidR="00303FF2" w:rsidRPr="00EE0DC3">
              <w:rPr>
                <w:sz w:val="24"/>
                <w:szCs w:val="24"/>
              </w:rPr>
              <w:t>alled by the Chair</w:t>
            </w:r>
            <w:proofErr w:type="gramEnd"/>
            <w:r w:rsidR="00303FF2" w:rsidRPr="00EE0DC3">
              <w:rPr>
                <w:sz w:val="24"/>
                <w:szCs w:val="24"/>
              </w:rPr>
              <w:t xml:space="preserve"> at approximately</w:t>
            </w:r>
            <w:r w:rsidR="00EA4EF6">
              <w:rPr>
                <w:sz w:val="24"/>
                <w:szCs w:val="24"/>
              </w:rPr>
              <w:t xml:space="preserve"> </w:t>
            </w:r>
            <w:r w:rsidR="00EF5576">
              <w:rPr>
                <w:sz w:val="24"/>
                <w:szCs w:val="24"/>
              </w:rPr>
              <w:t>5</w:t>
            </w:r>
            <w:r w:rsidR="00EA4EF6">
              <w:rPr>
                <w:sz w:val="24"/>
                <w:szCs w:val="24"/>
              </w:rPr>
              <w:t>:</w:t>
            </w:r>
            <w:r w:rsidR="0058737E">
              <w:rPr>
                <w:sz w:val="24"/>
                <w:szCs w:val="24"/>
              </w:rPr>
              <w:t>0</w:t>
            </w:r>
            <w:r w:rsidR="00A80586">
              <w:rPr>
                <w:sz w:val="24"/>
                <w:szCs w:val="24"/>
              </w:rPr>
              <w:t>0</w:t>
            </w:r>
            <w:r w:rsidR="009129FF">
              <w:rPr>
                <w:sz w:val="24"/>
                <w:szCs w:val="24"/>
              </w:rPr>
              <w:t xml:space="preserve"> </w:t>
            </w:r>
            <w:r w:rsidR="00303FF2" w:rsidRPr="00EE0DC3">
              <w:rPr>
                <w:sz w:val="24"/>
                <w:szCs w:val="24"/>
              </w:rPr>
              <w:t>p.m.</w:t>
            </w:r>
          </w:p>
          <w:p w:rsidR="006D4B70" w:rsidRDefault="006D4B70" w:rsidP="00A94D06">
            <w:pPr>
              <w:jc w:val="both"/>
              <w:rPr>
                <w:sz w:val="24"/>
                <w:szCs w:val="24"/>
              </w:rPr>
            </w:pPr>
          </w:p>
          <w:p w:rsidR="00F20D88" w:rsidRPr="001A178A" w:rsidRDefault="00F20D88" w:rsidP="00FC7AB3">
            <w:pPr>
              <w:jc w:val="both"/>
              <w:rPr>
                <w:sz w:val="24"/>
                <w:szCs w:val="24"/>
              </w:rPr>
            </w:pPr>
          </w:p>
        </w:tc>
        <w:tc>
          <w:tcPr>
            <w:tcW w:w="1890" w:type="dxa"/>
          </w:tcPr>
          <w:p w:rsidR="00303FF2" w:rsidRPr="005F4DE1" w:rsidRDefault="00303FF2" w:rsidP="00E779D2">
            <w:pPr>
              <w:jc w:val="center"/>
              <w:rPr>
                <w:rFonts w:cs="Times New Roman"/>
                <w:caps/>
                <w:sz w:val="24"/>
                <w:szCs w:val="24"/>
              </w:rPr>
            </w:pPr>
            <w:r w:rsidRPr="005F4DE1">
              <w:rPr>
                <w:rFonts w:cs="Times New Roman"/>
                <w:caps/>
                <w:sz w:val="24"/>
                <w:szCs w:val="24"/>
              </w:rPr>
              <w:t>C</w:t>
            </w:r>
            <w:r w:rsidRPr="005F4DE1">
              <w:rPr>
                <w:rFonts w:cs="Times New Roman"/>
                <w:sz w:val="24"/>
                <w:szCs w:val="24"/>
              </w:rPr>
              <w:t>hair</w:t>
            </w:r>
          </w:p>
        </w:tc>
        <w:tc>
          <w:tcPr>
            <w:tcW w:w="2250" w:type="dxa"/>
          </w:tcPr>
          <w:p w:rsidR="00303FF2" w:rsidRPr="00C4414F" w:rsidRDefault="00303FF2" w:rsidP="00E779D2">
            <w:pPr>
              <w:rPr>
                <w:rFonts w:cs="Times New Roman"/>
                <w:b/>
                <w:caps/>
                <w:sz w:val="24"/>
                <w:szCs w:val="24"/>
              </w:rPr>
            </w:pPr>
          </w:p>
        </w:tc>
      </w:tr>
      <w:tr w:rsidR="00091BB5" w:rsidRPr="00061E14" w:rsidTr="00E779D2">
        <w:trPr>
          <w:trHeight w:val="530"/>
        </w:trPr>
        <w:tc>
          <w:tcPr>
            <w:tcW w:w="2970" w:type="dxa"/>
          </w:tcPr>
          <w:p w:rsidR="00091BB5" w:rsidRPr="00C4414F" w:rsidRDefault="00091BB5" w:rsidP="00091BB5">
            <w:pPr>
              <w:rPr>
                <w:rFonts w:cs="Times New Roman"/>
                <w:caps/>
                <w:sz w:val="24"/>
                <w:szCs w:val="24"/>
              </w:rPr>
            </w:pPr>
            <w:r>
              <w:rPr>
                <w:rFonts w:cs="Times New Roman"/>
                <w:caps/>
                <w:sz w:val="24"/>
                <w:szCs w:val="24"/>
              </w:rPr>
              <w:t>presentation</w:t>
            </w:r>
          </w:p>
        </w:tc>
        <w:tc>
          <w:tcPr>
            <w:tcW w:w="7020" w:type="dxa"/>
          </w:tcPr>
          <w:p w:rsidR="00AD0609" w:rsidRDefault="00EB6516" w:rsidP="00EB6516">
            <w:pPr>
              <w:jc w:val="both"/>
              <w:rPr>
                <w:sz w:val="24"/>
                <w:szCs w:val="24"/>
              </w:rPr>
            </w:pPr>
            <w:r>
              <w:rPr>
                <w:sz w:val="24"/>
                <w:szCs w:val="24"/>
              </w:rPr>
              <w:t>The Board completed the Governance Self-Asse</w:t>
            </w:r>
            <w:r w:rsidR="00DD7651">
              <w:rPr>
                <w:sz w:val="24"/>
                <w:szCs w:val="24"/>
              </w:rPr>
              <w:t xml:space="preserve">ssment Survey for Accreditation prior to the Board meeting. </w:t>
            </w:r>
          </w:p>
          <w:p w:rsidR="00EB6516" w:rsidRPr="003A1C97" w:rsidRDefault="00EB6516" w:rsidP="00EB6516">
            <w:pPr>
              <w:jc w:val="both"/>
              <w:rPr>
                <w:sz w:val="24"/>
                <w:szCs w:val="24"/>
              </w:rPr>
            </w:pPr>
          </w:p>
        </w:tc>
        <w:tc>
          <w:tcPr>
            <w:tcW w:w="1890" w:type="dxa"/>
          </w:tcPr>
          <w:p w:rsidR="00091BB5" w:rsidRPr="005F4DE1" w:rsidRDefault="00091BB5" w:rsidP="00091BB5">
            <w:pPr>
              <w:jc w:val="center"/>
              <w:rPr>
                <w:sz w:val="24"/>
                <w:szCs w:val="24"/>
              </w:rPr>
            </w:pPr>
          </w:p>
        </w:tc>
        <w:tc>
          <w:tcPr>
            <w:tcW w:w="2250" w:type="dxa"/>
          </w:tcPr>
          <w:p w:rsidR="00091BB5" w:rsidRPr="00061E14" w:rsidRDefault="00091BB5" w:rsidP="00091BB5">
            <w:pPr>
              <w:pStyle w:val="ListParagraph"/>
              <w:rPr>
                <w:rFonts w:cs="Times New Roman"/>
                <w:sz w:val="24"/>
                <w:szCs w:val="24"/>
              </w:rPr>
            </w:pPr>
          </w:p>
        </w:tc>
      </w:tr>
      <w:tr w:rsidR="00091BB5" w:rsidRPr="00061E14" w:rsidTr="00E779D2">
        <w:trPr>
          <w:trHeight w:val="530"/>
        </w:trPr>
        <w:tc>
          <w:tcPr>
            <w:tcW w:w="2970" w:type="dxa"/>
          </w:tcPr>
          <w:p w:rsidR="00091BB5" w:rsidRPr="00C4414F" w:rsidRDefault="00091BB5" w:rsidP="00091BB5">
            <w:pPr>
              <w:rPr>
                <w:rFonts w:cs="Times New Roman"/>
                <w:caps/>
                <w:sz w:val="24"/>
                <w:szCs w:val="24"/>
              </w:rPr>
            </w:pPr>
            <w:r w:rsidRPr="00C4414F">
              <w:rPr>
                <w:rFonts w:cs="Times New Roman"/>
                <w:caps/>
                <w:sz w:val="24"/>
                <w:szCs w:val="24"/>
              </w:rPr>
              <w:t xml:space="preserve">DECLARATION – CONFLICT OF INTEREST </w:t>
            </w:r>
          </w:p>
        </w:tc>
        <w:tc>
          <w:tcPr>
            <w:tcW w:w="7020" w:type="dxa"/>
          </w:tcPr>
          <w:p w:rsidR="00091BB5" w:rsidRDefault="00091BB5" w:rsidP="00091BB5">
            <w:pPr>
              <w:jc w:val="both"/>
              <w:rPr>
                <w:sz w:val="24"/>
                <w:szCs w:val="24"/>
              </w:rPr>
            </w:pPr>
            <w:r>
              <w:rPr>
                <w:sz w:val="24"/>
                <w:szCs w:val="24"/>
              </w:rPr>
              <w:t xml:space="preserve">No conflicts of interest </w:t>
            </w:r>
            <w:proofErr w:type="gramStart"/>
            <w:r>
              <w:rPr>
                <w:sz w:val="24"/>
                <w:szCs w:val="24"/>
              </w:rPr>
              <w:t>were declared</w:t>
            </w:r>
            <w:proofErr w:type="gramEnd"/>
            <w:r>
              <w:rPr>
                <w:sz w:val="24"/>
                <w:szCs w:val="24"/>
              </w:rPr>
              <w:t>.</w:t>
            </w:r>
          </w:p>
          <w:p w:rsidR="00091BB5" w:rsidRDefault="00091BB5" w:rsidP="00091BB5">
            <w:pPr>
              <w:rPr>
                <w:sz w:val="24"/>
                <w:szCs w:val="24"/>
              </w:rPr>
            </w:pPr>
          </w:p>
          <w:p w:rsidR="00114BB6" w:rsidRPr="00085A69" w:rsidRDefault="00114BB6" w:rsidP="00C93AEF">
            <w:pPr>
              <w:rPr>
                <w:sz w:val="24"/>
                <w:szCs w:val="24"/>
              </w:rPr>
            </w:pPr>
          </w:p>
        </w:tc>
        <w:tc>
          <w:tcPr>
            <w:tcW w:w="1890" w:type="dxa"/>
          </w:tcPr>
          <w:p w:rsidR="00091BB5" w:rsidRPr="005F4DE1" w:rsidRDefault="00091BB5" w:rsidP="00091BB5">
            <w:pPr>
              <w:jc w:val="center"/>
              <w:rPr>
                <w:sz w:val="24"/>
                <w:szCs w:val="24"/>
              </w:rPr>
            </w:pPr>
            <w:r w:rsidRPr="005F4DE1">
              <w:rPr>
                <w:sz w:val="24"/>
                <w:szCs w:val="24"/>
              </w:rPr>
              <w:t>All</w:t>
            </w:r>
          </w:p>
        </w:tc>
        <w:tc>
          <w:tcPr>
            <w:tcW w:w="2250" w:type="dxa"/>
          </w:tcPr>
          <w:p w:rsidR="00091BB5" w:rsidRPr="00061E14" w:rsidRDefault="00091BB5" w:rsidP="00091BB5">
            <w:pPr>
              <w:pStyle w:val="ListParagraph"/>
              <w:numPr>
                <w:ilvl w:val="0"/>
                <w:numId w:val="2"/>
              </w:numPr>
              <w:rPr>
                <w:rFonts w:cs="Times New Roman"/>
                <w:caps/>
                <w:sz w:val="24"/>
                <w:szCs w:val="24"/>
              </w:rPr>
            </w:pPr>
            <w:r w:rsidRPr="00061E14">
              <w:rPr>
                <w:rFonts w:cs="Times New Roman"/>
                <w:sz w:val="24"/>
                <w:szCs w:val="24"/>
              </w:rPr>
              <w:t>Information</w:t>
            </w:r>
          </w:p>
        </w:tc>
      </w:tr>
      <w:tr w:rsidR="00091BB5" w:rsidRPr="00061E14" w:rsidTr="00E779D2">
        <w:trPr>
          <w:trHeight w:val="530"/>
        </w:trPr>
        <w:tc>
          <w:tcPr>
            <w:tcW w:w="2970" w:type="dxa"/>
          </w:tcPr>
          <w:p w:rsidR="00091BB5" w:rsidRDefault="00091BB5" w:rsidP="00091BB5">
            <w:pPr>
              <w:rPr>
                <w:rFonts w:cs="Times New Roman"/>
                <w:caps/>
                <w:sz w:val="24"/>
                <w:szCs w:val="24"/>
              </w:rPr>
            </w:pPr>
            <w:r>
              <w:rPr>
                <w:rFonts w:cs="Times New Roman"/>
                <w:caps/>
                <w:sz w:val="24"/>
                <w:szCs w:val="24"/>
              </w:rPr>
              <w:t xml:space="preserve">ADOPTION OF </w:t>
            </w:r>
            <w:r w:rsidRPr="00C4414F">
              <w:rPr>
                <w:rFonts w:cs="Times New Roman"/>
                <w:caps/>
                <w:sz w:val="24"/>
                <w:szCs w:val="24"/>
              </w:rPr>
              <w:t>AGENDA</w:t>
            </w:r>
          </w:p>
          <w:p w:rsidR="00091BB5" w:rsidRPr="00C4414F" w:rsidRDefault="00091BB5" w:rsidP="00091BB5">
            <w:pPr>
              <w:rPr>
                <w:rFonts w:cs="Times New Roman"/>
                <w:caps/>
                <w:sz w:val="24"/>
                <w:szCs w:val="24"/>
              </w:rPr>
            </w:pPr>
          </w:p>
        </w:tc>
        <w:tc>
          <w:tcPr>
            <w:tcW w:w="7020" w:type="dxa"/>
          </w:tcPr>
          <w:p w:rsidR="00091BB5" w:rsidRDefault="00091BB5" w:rsidP="00363BC3">
            <w:pPr>
              <w:jc w:val="both"/>
              <w:rPr>
                <w:sz w:val="24"/>
                <w:szCs w:val="24"/>
              </w:rPr>
            </w:pPr>
            <w:r w:rsidRPr="007B1CFB">
              <w:rPr>
                <w:b/>
                <w:sz w:val="24"/>
                <w:szCs w:val="24"/>
              </w:rPr>
              <w:t>MO</w:t>
            </w:r>
            <w:r w:rsidR="007B1CFB" w:rsidRPr="007B1CFB">
              <w:rPr>
                <w:b/>
                <w:sz w:val="24"/>
                <w:szCs w:val="24"/>
              </w:rPr>
              <w:t>TION</w:t>
            </w:r>
            <w:r>
              <w:rPr>
                <w:sz w:val="24"/>
                <w:szCs w:val="24"/>
              </w:rPr>
              <w:t xml:space="preserve"> by</w:t>
            </w:r>
            <w:r w:rsidR="00544B61">
              <w:rPr>
                <w:sz w:val="24"/>
                <w:szCs w:val="24"/>
              </w:rPr>
              <w:t xml:space="preserve"> </w:t>
            </w:r>
            <w:r w:rsidR="00661D44">
              <w:rPr>
                <w:sz w:val="24"/>
                <w:szCs w:val="24"/>
              </w:rPr>
              <w:t>Mr. Mitchell</w:t>
            </w:r>
            <w:r>
              <w:rPr>
                <w:sz w:val="24"/>
                <w:szCs w:val="24"/>
              </w:rPr>
              <w:t>, to adopt the Agenda</w:t>
            </w:r>
            <w:r w:rsidR="0032396A">
              <w:rPr>
                <w:sz w:val="24"/>
                <w:szCs w:val="24"/>
              </w:rPr>
              <w:t xml:space="preserve"> as presented</w:t>
            </w:r>
            <w:r>
              <w:rPr>
                <w:sz w:val="24"/>
                <w:szCs w:val="24"/>
              </w:rPr>
              <w:t xml:space="preserve">, seconded by </w:t>
            </w:r>
            <w:r w:rsidR="00661D44">
              <w:rPr>
                <w:sz w:val="24"/>
                <w:szCs w:val="24"/>
              </w:rPr>
              <w:t xml:space="preserve">Ms. </w:t>
            </w:r>
            <w:r w:rsidR="00033735">
              <w:rPr>
                <w:sz w:val="24"/>
                <w:szCs w:val="24"/>
              </w:rPr>
              <w:t>Fortin</w:t>
            </w:r>
            <w:r>
              <w:rPr>
                <w:sz w:val="24"/>
                <w:szCs w:val="24"/>
              </w:rPr>
              <w:t xml:space="preserve">.  </w:t>
            </w:r>
            <w:r w:rsidRPr="00571BA0">
              <w:rPr>
                <w:b/>
                <w:sz w:val="24"/>
                <w:szCs w:val="24"/>
              </w:rPr>
              <w:t>CARRIED</w:t>
            </w:r>
            <w:r>
              <w:rPr>
                <w:sz w:val="24"/>
                <w:szCs w:val="24"/>
              </w:rPr>
              <w:t xml:space="preserve">.  </w:t>
            </w:r>
          </w:p>
          <w:p w:rsidR="002D05AD" w:rsidRPr="005F4DE1" w:rsidRDefault="002D05AD" w:rsidP="00DC2BC9">
            <w:pPr>
              <w:jc w:val="both"/>
              <w:rPr>
                <w:sz w:val="24"/>
                <w:szCs w:val="24"/>
              </w:rPr>
            </w:pPr>
          </w:p>
        </w:tc>
        <w:tc>
          <w:tcPr>
            <w:tcW w:w="1890" w:type="dxa"/>
          </w:tcPr>
          <w:p w:rsidR="00091BB5" w:rsidRPr="005F4DE1" w:rsidRDefault="00091BB5" w:rsidP="00091BB5">
            <w:pPr>
              <w:jc w:val="center"/>
              <w:rPr>
                <w:sz w:val="24"/>
                <w:szCs w:val="24"/>
              </w:rPr>
            </w:pPr>
            <w:r>
              <w:rPr>
                <w:sz w:val="24"/>
                <w:szCs w:val="24"/>
              </w:rPr>
              <w:t>All</w:t>
            </w:r>
          </w:p>
        </w:tc>
        <w:tc>
          <w:tcPr>
            <w:tcW w:w="2250" w:type="dxa"/>
          </w:tcPr>
          <w:p w:rsidR="00091BB5" w:rsidRPr="00061E14" w:rsidRDefault="00091BB5" w:rsidP="00091BB5">
            <w:pPr>
              <w:pStyle w:val="ListParagraph"/>
              <w:numPr>
                <w:ilvl w:val="0"/>
                <w:numId w:val="2"/>
              </w:numPr>
              <w:rPr>
                <w:rFonts w:cs="Times New Roman"/>
                <w:sz w:val="24"/>
                <w:szCs w:val="24"/>
              </w:rPr>
            </w:pPr>
            <w:r>
              <w:rPr>
                <w:rFonts w:cs="Times New Roman"/>
                <w:b/>
                <w:sz w:val="24"/>
                <w:szCs w:val="24"/>
              </w:rPr>
              <w:t>MOTION</w:t>
            </w:r>
          </w:p>
        </w:tc>
      </w:tr>
      <w:tr w:rsidR="00091BB5" w:rsidRPr="00061E14" w:rsidTr="000D745D">
        <w:trPr>
          <w:trHeight w:val="1100"/>
        </w:trPr>
        <w:tc>
          <w:tcPr>
            <w:tcW w:w="2970" w:type="dxa"/>
          </w:tcPr>
          <w:p w:rsidR="00091BB5" w:rsidRDefault="00091BB5" w:rsidP="00091BB5">
            <w:pPr>
              <w:rPr>
                <w:rFonts w:cs="Times New Roman"/>
                <w:caps/>
                <w:sz w:val="24"/>
                <w:szCs w:val="24"/>
              </w:rPr>
            </w:pPr>
            <w:r w:rsidRPr="00C4414F">
              <w:rPr>
                <w:rFonts w:cs="Times New Roman"/>
                <w:caps/>
                <w:sz w:val="24"/>
                <w:szCs w:val="24"/>
              </w:rPr>
              <w:t>previous minutes</w:t>
            </w:r>
            <w:r>
              <w:rPr>
                <w:rFonts w:cs="Times New Roman"/>
                <w:caps/>
                <w:sz w:val="24"/>
                <w:szCs w:val="24"/>
              </w:rPr>
              <w:t xml:space="preserve"> – </w:t>
            </w:r>
          </w:p>
          <w:p w:rsidR="00091BB5" w:rsidRPr="005936D7" w:rsidRDefault="00B71143" w:rsidP="00A438E2">
            <w:pPr>
              <w:rPr>
                <w:sz w:val="24"/>
                <w:szCs w:val="24"/>
              </w:rPr>
            </w:pPr>
            <w:r>
              <w:rPr>
                <w:sz w:val="24"/>
                <w:szCs w:val="24"/>
              </w:rPr>
              <w:t>April 25</w:t>
            </w:r>
            <w:r w:rsidR="008931F2">
              <w:rPr>
                <w:sz w:val="24"/>
                <w:szCs w:val="24"/>
              </w:rPr>
              <w:t>, 2023</w:t>
            </w:r>
          </w:p>
        </w:tc>
        <w:tc>
          <w:tcPr>
            <w:tcW w:w="7020" w:type="dxa"/>
          </w:tcPr>
          <w:p w:rsidR="00154197" w:rsidRDefault="00091BB5" w:rsidP="00FB5337">
            <w:pPr>
              <w:jc w:val="both"/>
              <w:rPr>
                <w:sz w:val="24"/>
                <w:lang w:val="en-GB"/>
              </w:rPr>
            </w:pPr>
            <w:r w:rsidRPr="001009DC">
              <w:rPr>
                <w:b/>
                <w:sz w:val="24"/>
                <w:lang w:val="en-GB"/>
              </w:rPr>
              <w:t>MOTION</w:t>
            </w:r>
            <w:r w:rsidRPr="00E43B4B">
              <w:rPr>
                <w:sz w:val="24"/>
                <w:lang w:val="en-GB"/>
              </w:rPr>
              <w:t xml:space="preserve"> by</w:t>
            </w:r>
            <w:r>
              <w:rPr>
                <w:sz w:val="24"/>
                <w:lang w:val="en-GB"/>
              </w:rPr>
              <w:t xml:space="preserve"> </w:t>
            </w:r>
            <w:r w:rsidR="00A567D7">
              <w:rPr>
                <w:sz w:val="24"/>
                <w:lang w:val="en-GB"/>
              </w:rPr>
              <w:t>Ms. Ross</w:t>
            </w:r>
            <w:r>
              <w:rPr>
                <w:sz w:val="24"/>
                <w:lang w:val="en-GB"/>
              </w:rPr>
              <w:t xml:space="preserve">, </w:t>
            </w:r>
            <w:r w:rsidRPr="00E43B4B">
              <w:rPr>
                <w:sz w:val="24"/>
                <w:lang w:val="en-GB"/>
              </w:rPr>
              <w:t>seconded by</w:t>
            </w:r>
            <w:r>
              <w:rPr>
                <w:sz w:val="24"/>
                <w:lang w:val="en-GB"/>
              </w:rPr>
              <w:t xml:space="preserve"> </w:t>
            </w:r>
            <w:r w:rsidR="00DA0A59">
              <w:rPr>
                <w:sz w:val="24"/>
                <w:lang w:val="en-GB"/>
              </w:rPr>
              <w:t xml:space="preserve">Ms. </w:t>
            </w:r>
            <w:r w:rsidR="00A567D7">
              <w:rPr>
                <w:sz w:val="24"/>
                <w:lang w:val="en-GB"/>
              </w:rPr>
              <w:t>Symons</w:t>
            </w:r>
            <w:r>
              <w:rPr>
                <w:sz w:val="24"/>
                <w:lang w:val="en-GB"/>
              </w:rPr>
              <w:t xml:space="preserve"> t</w:t>
            </w:r>
            <w:r w:rsidRPr="00E43B4B">
              <w:rPr>
                <w:sz w:val="24"/>
                <w:lang w:val="en-GB"/>
              </w:rPr>
              <w:t>o approve the previous minutes of</w:t>
            </w:r>
            <w:r w:rsidR="00703EE4">
              <w:rPr>
                <w:sz w:val="24"/>
                <w:lang w:val="en-GB"/>
              </w:rPr>
              <w:t xml:space="preserve"> </w:t>
            </w:r>
            <w:r w:rsidR="00B71143">
              <w:rPr>
                <w:sz w:val="24"/>
                <w:lang w:val="en-GB"/>
              </w:rPr>
              <w:t>April 25</w:t>
            </w:r>
            <w:r w:rsidR="008931F2">
              <w:rPr>
                <w:sz w:val="24"/>
                <w:lang w:val="en-GB"/>
              </w:rPr>
              <w:t>, 2023</w:t>
            </w:r>
            <w:r>
              <w:rPr>
                <w:sz w:val="24"/>
                <w:lang w:val="en-GB"/>
              </w:rPr>
              <w:t xml:space="preserve">.  </w:t>
            </w:r>
            <w:r w:rsidRPr="00343519">
              <w:rPr>
                <w:b/>
                <w:sz w:val="24"/>
                <w:lang w:val="en-GB"/>
              </w:rPr>
              <w:t>CARRIED</w:t>
            </w:r>
            <w:r>
              <w:rPr>
                <w:sz w:val="24"/>
                <w:lang w:val="en-GB"/>
              </w:rPr>
              <w:t>.</w:t>
            </w:r>
          </w:p>
          <w:p w:rsidR="00FB5337" w:rsidRPr="002260D6" w:rsidRDefault="00FB5337" w:rsidP="00B71143">
            <w:pPr>
              <w:jc w:val="both"/>
              <w:rPr>
                <w:sz w:val="24"/>
                <w:lang w:val="en-GB"/>
              </w:rPr>
            </w:pPr>
          </w:p>
        </w:tc>
        <w:tc>
          <w:tcPr>
            <w:tcW w:w="1890" w:type="dxa"/>
          </w:tcPr>
          <w:p w:rsidR="00091BB5" w:rsidRPr="005F4DE1" w:rsidRDefault="00091BB5" w:rsidP="00091BB5">
            <w:pPr>
              <w:jc w:val="center"/>
              <w:rPr>
                <w:sz w:val="24"/>
                <w:szCs w:val="24"/>
              </w:rPr>
            </w:pPr>
            <w:r>
              <w:rPr>
                <w:sz w:val="24"/>
                <w:szCs w:val="24"/>
              </w:rPr>
              <w:t>All</w:t>
            </w:r>
          </w:p>
        </w:tc>
        <w:tc>
          <w:tcPr>
            <w:tcW w:w="2250" w:type="dxa"/>
          </w:tcPr>
          <w:p w:rsidR="00091BB5" w:rsidRPr="00061E14" w:rsidRDefault="00091BB5" w:rsidP="00091BB5">
            <w:pPr>
              <w:pStyle w:val="ListParagraph"/>
              <w:numPr>
                <w:ilvl w:val="0"/>
                <w:numId w:val="2"/>
              </w:numPr>
              <w:rPr>
                <w:rFonts w:cs="Times New Roman"/>
                <w:sz w:val="24"/>
                <w:szCs w:val="24"/>
              </w:rPr>
            </w:pPr>
            <w:r>
              <w:rPr>
                <w:rFonts w:cs="Times New Roman"/>
                <w:b/>
                <w:sz w:val="24"/>
                <w:szCs w:val="24"/>
              </w:rPr>
              <w:t>MOTION</w:t>
            </w:r>
          </w:p>
        </w:tc>
      </w:tr>
      <w:tr w:rsidR="00FC7AB3" w:rsidRPr="00C4414F" w:rsidTr="00D66784">
        <w:trPr>
          <w:trHeight w:val="803"/>
        </w:trPr>
        <w:tc>
          <w:tcPr>
            <w:tcW w:w="2970" w:type="dxa"/>
          </w:tcPr>
          <w:p w:rsidR="00FC7AB3" w:rsidRDefault="0032396A" w:rsidP="00091BB5">
            <w:pPr>
              <w:rPr>
                <w:sz w:val="24"/>
                <w:szCs w:val="24"/>
              </w:rPr>
            </w:pPr>
            <w:r>
              <w:rPr>
                <w:sz w:val="24"/>
                <w:szCs w:val="24"/>
              </w:rPr>
              <w:lastRenderedPageBreak/>
              <w:t>Finance Committee</w:t>
            </w:r>
            <w:r w:rsidR="00FC7AB3">
              <w:rPr>
                <w:sz w:val="24"/>
                <w:szCs w:val="24"/>
              </w:rPr>
              <w:t xml:space="preserve"> </w:t>
            </w:r>
          </w:p>
        </w:tc>
        <w:tc>
          <w:tcPr>
            <w:tcW w:w="8910" w:type="dxa"/>
            <w:gridSpan w:val="2"/>
          </w:tcPr>
          <w:p w:rsidR="002C785A" w:rsidRPr="00DC7192" w:rsidRDefault="009250D3" w:rsidP="0032396A">
            <w:pPr>
              <w:jc w:val="both"/>
              <w:rPr>
                <w:rFonts w:cstheme="minorHAnsi"/>
                <w:b/>
                <w:sz w:val="24"/>
                <w:szCs w:val="24"/>
                <w:u w:val="single"/>
              </w:rPr>
            </w:pPr>
            <w:r>
              <w:rPr>
                <w:rFonts w:cstheme="minorHAnsi"/>
                <w:b/>
                <w:sz w:val="24"/>
                <w:szCs w:val="24"/>
                <w:u w:val="single"/>
              </w:rPr>
              <w:t>HSAA Amendments</w:t>
            </w:r>
            <w:r w:rsidR="0032396A" w:rsidRPr="00DC7192">
              <w:rPr>
                <w:rFonts w:cstheme="minorHAnsi"/>
                <w:b/>
                <w:sz w:val="24"/>
                <w:szCs w:val="24"/>
                <w:u w:val="single"/>
              </w:rPr>
              <w:t>:</w:t>
            </w:r>
          </w:p>
          <w:p w:rsidR="00DD7651" w:rsidRDefault="00DD7651" w:rsidP="00B71ACB">
            <w:pPr>
              <w:ind w:right="72"/>
              <w:jc w:val="both"/>
              <w:rPr>
                <w:sz w:val="24"/>
                <w:szCs w:val="24"/>
              </w:rPr>
            </w:pPr>
            <w:r>
              <w:rPr>
                <w:sz w:val="24"/>
                <w:szCs w:val="24"/>
              </w:rPr>
              <w:t xml:space="preserve">Ms. </w:t>
            </w:r>
            <w:proofErr w:type="spellStart"/>
            <w:r>
              <w:rPr>
                <w:sz w:val="24"/>
                <w:szCs w:val="24"/>
              </w:rPr>
              <w:t>Crockford</w:t>
            </w:r>
            <w:proofErr w:type="spellEnd"/>
            <w:r>
              <w:rPr>
                <w:sz w:val="24"/>
                <w:szCs w:val="24"/>
              </w:rPr>
              <w:t xml:space="preserve"> noted that after the discussion at last </w:t>
            </w:r>
            <w:proofErr w:type="gramStart"/>
            <w:r>
              <w:rPr>
                <w:sz w:val="24"/>
                <w:szCs w:val="24"/>
              </w:rPr>
              <w:t>month’s</w:t>
            </w:r>
            <w:proofErr w:type="gramEnd"/>
            <w:r>
              <w:rPr>
                <w:sz w:val="24"/>
                <w:szCs w:val="24"/>
              </w:rPr>
              <w:t xml:space="preserve"> meeting regarding the current ratio, it has been revised. The service volumes </w:t>
            </w:r>
            <w:proofErr w:type="gramStart"/>
            <w:r>
              <w:rPr>
                <w:sz w:val="24"/>
                <w:szCs w:val="24"/>
              </w:rPr>
              <w:t>were also revised to be more aligned</w:t>
            </w:r>
            <w:proofErr w:type="gramEnd"/>
            <w:r>
              <w:rPr>
                <w:sz w:val="24"/>
                <w:szCs w:val="24"/>
              </w:rPr>
              <w:t xml:space="preserve"> with what the hospital is expecting for this year. The HSAA </w:t>
            </w:r>
            <w:proofErr w:type="gramStart"/>
            <w:r>
              <w:rPr>
                <w:sz w:val="24"/>
                <w:szCs w:val="24"/>
              </w:rPr>
              <w:t>has been signed and submitted to the Ministry of Health</w:t>
            </w:r>
            <w:proofErr w:type="gramEnd"/>
            <w:r>
              <w:rPr>
                <w:sz w:val="24"/>
                <w:szCs w:val="24"/>
              </w:rPr>
              <w:t xml:space="preserve">. </w:t>
            </w:r>
          </w:p>
          <w:p w:rsidR="0032396A" w:rsidRDefault="0032396A" w:rsidP="0032396A">
            <w:pPr>
              <w:jc w:val="both"/>
              <w:rPr>
                <w:rFonts w:cstheme="minorHAnsi"/>
                <w:sz w:val="24"/>
                <w:szCs w:val="24"/>
              </w:rPr>
            </w:pPr>
          </w:p>
          <w:p w:rsidR="0032396A" w:rsidRPr="00DC7192" w:rsidRDefault="009250D3" w:rsidP="0032396A">
            <w:pPr>
              <w:jc w:val="both"/>
              <w:rPr>
                <w:rFonts w:cstheme="minorHAnsi"/>
                <w:b/>
                <w:sz w:val="24"/>
                <w:szCs w:val="24"/>
                <w:u w:val="single"/>
              </w:rPr>
            </w:pPr>
            <w:r>
              <w:rPr>
                <w:rFonts w:cstheme="minorHAnsi"/>
                <w:b/>
                <w:sz w:val="24"/>
                <w:szCs w:val="24"/>
                <w:u w:val="single"/>
              </w:rPr>
              <w:t>Revised March Operating Statement</w:t>
            </w:r>
            <w:r w:rsidR="0032396A" w:rsidRPr="00DC7192">
              <w:rPr>
                <w:rFonts w:cstheme="minorHAnsi"/>
                <w:b/>
                <w:sz w:val="24"/>
                <w:szCs w:val="24"/>
                <w:u w:val="single"/>
              </w:rPr>
              <w:t>:</w:t>
            </w:r>
          </w:p>
          <w:p w:rsidR="00DD183C" w:rsidRDefault="00DD183C" w:rsidP="0032396A">
            <w:pPr>
              <w:jc w:val="both"/>
              <w:rPr>
                <w:rFonts w:cstheme="minorHAnsi"/>
                <w:sz w:val="24"/>
                <w:szCs w:val="24"/>
              </w:rPr>
            </w:pPr>
            <w:r>
              <w:rPr>
                <w:rFonts w:cstheme="minorHAnsi"/>
                <w:sz w:val="24"/>
                <w:szCs w:val="24"/>
              </w:rPr>
              <w:t xml:space="preserve">Ms. </w:t>
            </w:r>
            <w:proofErr w:type="spellStart"/>
            <w:r>
              <w:rPr>
                <w:rFonts w:cstheme="minorHAnsi"/>
                <w:sz w:val="24"/>
                <w:szCs w:val="24"/>
              </w:rPr>
              <w:t>Crockford</w:t>
            </w:r>
            <w:proofErr w:type="spellEnd"/>
            <w:r>
              <w:rPr>
                <w:rFonts w:cstheme="minorHAnsi"/>
                <w:sz w:val="24"/>
                <w:szCs w:val="24"/>
              </w:rPr>
              <w:t xml:space="preserve"> presented the revised March operating statement and highlighted the following variances:</w:t>
            </w:r>
          </w:p>
          <w:p w:rsidR="00DD183C" w:rsidRDefault="00DD183C" w:rsidP="00DD183C">
            <w:pPr>
              <w:pStyle w:val="ListParagraph"/>
              <w:numPr>
                <w:ilvl w:val="0"/>
                <w:numId w:val="41"/>
              </w:numPr>
              <w:jc w:val="both"/>
              <w:rPr>
                <w:rFonts w:cstheme="minorHAnsi"/>
                <w:sz w:val="24"/>
                <w:szCs w:val="24"/>
              </w:rPr>
            </w:pPr>
            <w:r>
              <w:rPr>
                <w:rFonts w:cstheme="minorHAnsi"/>
                <w:sz w:val="24"/>
                <w:szCs w:val="24"/>
              </w:rPr>
              <w:t xml:space="preserve">Approved MOH/OH allocation </w:t>
            </w:r>
            <w:proofErr w:type="gramStart"/>
            <w:r>
              <w:rPr>
                <w:rFonts w:cstheme="minorHAnsi"/>
                <w:sz w:val="24"/>
                <w:szCs w:val="24"/>
              </w:rPr>
              <w:t>was increased</w:t>
            </w:r>
            <w:proofErr w:type="gramEnd"/>
            <w:r>
              <w:rPr>
                <w:rFonts w:cstheme="minorHAnsi"/>
                <w:sz w:val="24"/>
                <w:szCs w:val="24"/>
              </w:rPr>
              <w:t xml:space="preserve"> for reimbursement of expenses related to externs and clinical coach position ($185K) and an adjustment was made to reduce the initial estimated claw back for QBPs ($392K).</w:t>
            </w:r>
          </w:p>
          <w:p w:rsidR="00DD183C" w:rsidRDefault="00DD183C" w:rsidP="00DD183C">
            <w:pPr>
              <w:pStyle w:val="ListParagraph"/>
              <w:numPr>
                <w:ilvl w:val="0"/>
                <w:numId w:val="41"/>
              </w:numPr>
              <w:jc w:val="both"/>
              <w:rPr>
                <w:rFonts w:cstheme="minorHAnsi"/>
                <w:sz w:val="24"/>
                <w:szCs w:val="24"/>
              </w:rPr>
            </w:pPr>
            <w:r>
              <w:rPr>
                <w:rFonts w:cstheme="minorHAnsi"/>
                <w:sz w:val="24"/>
                <w:szCs w:val="24"/>
              </w:rPr>
              <w:t xml:space="preserve">Investment income increase of $131K with the Sinking Fund plus the adjustment made to interest earned on deferred contributions. </w:t>
            </w:r>
          </w:p>
          <w:p w:rsidR="005B6849" w:rsidRDefault="005B6849" w:rsidP="00DD183C">
            <w:pPr>
              <w:pStyle w:val="ListParagraph"/>
              <w:numPr>
                <w:ilvl w:val="0"/>
                <w:numId w:val="41"/>
              </w:numPr>
              <w:jc w:val="both"/>
              <w:rPr>
                <w:rFonts w:cstheme="minorHAnsi"/>
                <w:sz w:val="24"/>
                <w:szCs w:val="24"/>
              </w:rPr>
            </w:pPr>
            <w:r>
              <w:rPr>
                <w:rFonts w:cstheme="minorHAnsi"/>
                <w:sz w:val="24"/>
                <w:szCs w:val="24"/>
              </w:rPr>
              <w:t>Salaries and wages and employees benefits – 2022/23 retro accrual for cancellation of Bill 124, increased from 1% to 2%</w:t>
            </w:r>
            <w:r w:rsidR="00E02C4E">
              <w:rPr>
                <w:rFonts w:cstheme="minorHAnsi"/>
                <w:sz w:val="24"/>
                <w:szCs w:val="24"/>
              </w:rPr>
              <w:t>.</w:t>
            </w:r>
          </w:p>
          <w:p w:rsidR="00223274" w:rsidRDefault="00471E46" w:rsidP="00DD183C">
            <w:pPr>
              <w:pStyle w:val="ListParagraph"/>
              <w:numPr>
                <w:ilvl w:val="0"/>
                <w:numId w:val="41"/>
              </w:numPr>
              <w:jc w:val="both"/>
              <w:rPr>
                <w:rFonts w:cstheme="minorHAnsi"/>
                <w:sz w:val="24"/>
                <w:szCs w:val="24"/>
              </w:rPr>
            </w:pPr>
            <w:r>
              <w:rPr>
                <w:rFonts w:cstheme="minorHAnsi"/>
                <w:sz w:val="24"/>
                <w:szCs w:val="24"/>
              </w:rPr>
              <w:t xml:space="preserve">Emergency Preparedness COVID-19 - retro increase to one-time physician funding </w:t>
            </w:r>
          </w:p>
          <w:p w:rsidR="0032396A" w:rsidRPr="00223274" w:rsidRDefault="00223274" w:rsidP="0032396A">
            <w:pPr>
              <w:pStyle w:val="ListParagraph"/>
              <w:numPr>
                <w:ilvl w:val="0"/>
                <w:numId w:val="41"/>
              </w:numPr>
              <w:jc w:val="both"/>
              <w:rPr>
                <w:rFonts w:cstheme="minorHAnsi"/>
                <w:sz w:val="24"/>
                <w:szCs w:val="24"/>
              </w:rPr>
            </w:pPr>
            <w:r>
              <w:rPr>
                <w:rFonts w:cstheme="minorHAnsi"/>
                <w:sz w:val="24"/>
                <w:szCs w:val="24"/>
              </w:rPr>
              <w:t>Received a one-time physician compensation increase of $12,256 for Community Mental Health.</w:t>
            </w:r>
          </w:p>
          <w:p w:rsidR="0032396A" w:rsidRPr="00DC7192" w:rsidRDefault="009250D3" w:rsidP="0032396A">
            <w:pPr>
              <w:jc w:val="both"/>
              <w:rPr>
                <w:rFonts w:cstheme="minorHAnsi"/>
                <w:b/>
                <w:sz w:val="24"/>
                <w:szCs w:val="24"/>
                <w:u w:val="single"/>
              </w:rPr>
            </w:pPr>
            <w:r>
              <w:rPr>
                <w:rFonts w:cstheme="minorHAnsi"/>
                <w:b/>
                <w:sz w:val="24"/>
                <w:szCs w:val="24"/>
                <w:u w:val="single"/>
              </w:rPr>
              <w:t>Capital Disposal Process</w:t>
            </w:r>
            <w:r w:rsidR="0032396A" w:rsidRPr="00DC7192">
              <w:rPr>
                <w:rFonts w:cstheme="minorHAnsi"/>
                <w:b/>
                <w:sz w:val="24"/>
                <w:szCs w:val="24"/>
                <w:u w:val="single"/>
              </w:rPr>
              <w:t>:</w:t>
            </w:r>
          </w:p>
          <w:p w:rsidR="003D401F" w:rsidRDefault="003D401F" w:rsidP="009250D3">
            <w:pPr>
              <w:ind w:right="72"/>
              <w:jc w:val="both"/>
              <w:rPr>
                <w:rFonts w:cstheme="minorHAnsi"/>
                <w:sz w:val="24"/>
                <w:szCs w:val="24"/>
              </w:rPr>
            </w:pPr>
            <w:r>
              <w:rPr>
                <w:rFonts w:cstheme="minorHAnsi"/>
                <w:sz w:val="24"/>
                <w:szCs w:val="24"/>
              </w:rPr>
              <w:t xml:space="preserve">Ms. </w:t>
            </w:r>
            <w:proofErr w:type="spellStart"/>
            <w:r>
              <w:rPr>
                <w:rFonts w:cstheme="minorHAnsi"/>
                <w:sz w:val="24"/>
                <w:szCs w:val="24"/>
              </w:rPr>
              <w:t>Crockford</w:t>
            </w:r>
            <w:proofErr w:type="spellEnd"/>
            <w:r>
              <w:rPr>
                <w:rFonts w:cstheme="minorHAnsi"/>
                <w:sz w:val="24"/>
                <w:szCs w:val="24"/>
              </w:rPr>
              <w:t xml:space="preserve"> reviewed the briefing note that highlights the process when capital equipment reaches end of life or is no longer functioning and needs to </w:t>
            </w:r>
            <w:proofErr w:type="gramStart"/>
            <w:r>
              <w:rPr>
                <w:rFonts w:cstheme="minorHAnsi"/>
                <w:sz w:val="24"/>
                <w:szCs w:val="24"/>
              </w:rPr>
              <w:t>be replaced</w:t>
            </w:r>
            <w:proofErr w:type="gramEnd"/>
            <w:r>
              <w:rPr>
                <w:rFonts w:cstheme="minorHAnsi"/>
                <w:sz w:val="24"/>
                <w:szCs w:val="24"/>
              </w:rPr>
              <w:t xml:space="preserve">. </w:t>
            </w:r>
          </w:p>
          <w:p w:rsidR="003D401F" w:rsidRDefault="003D401F" w:rsidP="009250D3">
            <w:pPr>
              <w:ind w:right="72"/>
              <w:jc w:val="both"/>
              <w:rPr>
                <w:rFonts w:cstheme="minorHAnsi"/>
                <w:sz w:val="24"/>
                <w:szCs w:val="24"/>
              </w:rPr>
            </w:pPr>
          </w:p>
          <w:p w:rsidR="003D401F" w:rsidRDefault="003D401F" w:rsidP="009250D3">
            <w:pPr>
              <w:ind w:right="72"/>
              <w:jc w:val="both"/>
              <w:rPr>
                <w:rFonts w:cstheme="minorHAnsi"/>
                <w:sz w:val="24"/>
                <w:szCs w:val="24"/>
              </w:rPr>
            </w:pPr>
            <w:r>
              <w:rPr>
                <w:rFonts w:cstheme="minorHAnsi"/>
                <w:sz w:val="24"/>
                <w:szCs w:val="24"/>
              </w:rPr>
              <w:t xml:space="preserve">Ms. Lynch will do an environmental scan of organizations or individuals that collect used medical equipment to send to other countries in need and </w:t>
            </w:r>
            <w:proofErr w:type="gramStart"/>
            <w:r>
              <w:rPr>
                <w:rFonts w:cstheme="minorHAnsi"/>
                <w:sz w:val="24"/>
                <w:szCs w:val="24"/>
              </w:rPr>
              <w:t>report back</w:t>
            </w:r>
            <w:proofErr w:type="gramEnd"/>
            <w:r>
              <w:rPr>
                <w:rFonts w:cstheme="minorHAnsi"/>
                <w:sz w:val="24"/>
                <w:szCs w:val="24"/>
              </w:rPr>
              <w:t xml:space="preserve"> to the Finance Committee. </w:t>
            </w:r>
          </w:p>
          <w:p w:rsidR="009250D3" w:rsidRDefault="009250D3" w:rsidP="009250D3">
            <w:pPr>
              <w:ind w:right="72"/>
              <w:jc w:val="both"/>
              <w:rPr>
                <w:rFonts w:cstheme="minorHAnsi"/>
                <w:sz w:val="24"/>
                <w:szCs w:val="24"/>
              </w:rPr>
            </w:pPr>
          </w:p>
          <w:p w:rsidR="009250D3" w:rsidRPr="009250D3" w:rsidRDefault="009250D3" w:rsidP="009250D3">
            <w:pPr>
              <w:ind w:right="72"/>
              <w:jc w:val="both"/>
              <w:rPr>
                <w:rFonts w:cstheme="minorHAnsi"/>
                <w:b/>
                <w:sz w:val="24"/>
                <w:szCs w:val="24"/>
                <w:u w:val="single"/>
              </w:rPr>
            </w:pPr>
            <w:r w:rsidRPr="009250D3">
              <w:rPr>
                <w:rFonts w:cstheme="minorHAnsi"/>
                <w:b/>
                <w:sz w:val="24"/>
                <w:szCs w:val="24"/>
                <w:u w:val="single"/>
              </w:rPr>
              <w:t>Q4 HSAA Scorecard:</w:t>
            </w:r>
          </w:p>
          <w:p w:rsidR="00FD2CAF" w:rsidRDefault="00FD2CAF" w:rsidP="009250D3">
            <w:pPr>
              <w:ind w:right="72"/>
              <w:jc w:val="both"/>
              <w:rPr>
                <w:rFonts w:cstheme="minorHAnsi"/>
                <w:sz w:val="24"/>
                <w:szCs w:val="24"/>
              </w:rPr>
            </w:pPr>
            <w:r>
              <w:rPr>
                <w:rFonts w:cstheme="minorHAnsi"/>
                <w:sz w:val="24"/>
                <w:szCs w:val="24"/>
              </w:rPr>
              <w:t xml:space="preserve">Ms. </w:t>
            </w:r>
            <w:proofErr w:type="spellStart"/>
            <w:r>
              <w:rPr>
                <w:rFonts w:cstheme="minorHAnsi"/>
                <w:sz w:val="24"/>
                <w:szCs w:val="24"/>
              </w:rPr>
              <w:t>Crockford</w:t>
            </w:r>
            <w:proofErr w:type="spellEnd"/>
            <w:r>
              <w:rPr>
                <w:rFonts w:cstheme="minorHAnsi"/>
                <w:sz w:val="24"/>
                <w:szCs w:val="24"/>
              </w:rPr>
              <w:t xml:space="preserve"> reviewed the Q4 HSAA scorecard and highlighted the following:</w:t>
            </w:r>
          </w:p>
          <w:p w:rsidR="00FD2CAF" w:rsidRDefault="00FD2CAF" w:rsidP="00FD2CAF">
            <w:pPr>
              <w:pStyle w:val="ListParagraph"/>
              <w:numPr>
                <w:ilvl w:val="0"/>
                <w:numId w:val="42"/>
              </w:numPr>
              <w:ind w:right="72"/>
              <w:jc w:val="both"/>
              <w:rPr>
                <w:rFonts w:cstheme="minorHAnsi"/>
                <w:sz w:val="24"/>
                <w:szCs w:val="24"/>
              </w:rPr>
            </w:pPr>
            <w:r>
              <w:rPr>
                <w:rFonts w:cstheme="minorHAnsi"/>
                <w:sz w:val="24"/>
                <w:szCs w:val="24"/>
              </w:rPr>
              <w:t xml:space="preserve">Length of stay for non-admitted high acuity patients increased slightly due to the increase in volumes throughout the winter. </w:t>
            </w:r>
          </w:p>
          <w:p w:rsidR="009250D3" w:rsidRDefault="00FD2CAF" w:rsidP="00C23726">
            <w:pPr>
              <w:pStyle w:val="ListParagraph"/>
              <w:numPr>
                <w:ilvl w:val="0"/>
                <w:numId w:val="42"/>
              </w:numPr>
              <w:ind w:right="72"/>
              <w:jc w:val="both"/>
              <w:rPr>
                <w:rFonts w:cstheme="minorHAnsi"/>
                <w:sz w:val="24"/>
                <w:szCs w:val="24"/>
              </w:rPr>
            </w:pPr>
            <w:r>
              <w:rPr>
                <w:rFonts w:cstheme="minorHAnsi"/>
                <w:sz w:val="24"/>
                <w:szCs w:val="24"/>
              </w:rPr>
              <w:lastRenderedPageBreak/>
              <w:t xml:space="preserve">Our wait times for hips, knees, MRI and CT continue to be below </w:t>
            </w:r>
            <w:r w:rsidR="003F7155">
              <w:rPr>
                <w:rFonts w:cstheme="minorHAnsi"/>
                <w:sz w:val="24"/>
                <w:szCs w:val="24"/>
              </w:rPr>
              <w:t xml:space="preserve">target. Our performance </w:t>
            </w:r>
            <w:proofErr w:type="gramStart"/>
            <w:r w:rsidR="003F7155">
              <w:rPr>
                <w:rFonts w:cstheme="minorHAnsi"/>
                <w:sz w:val="24"/>
                <w:szCs w:val="24"/>
              </w:rPr>
              <w:t>is tied</w:t>
            </w:r>
            <w:proofErr w:type="gramEnd"/>
            <w:r w:rsidR="003F7155">
              <w:rPr>
                <w:rFonts w:cstheme="minorHAnsi"/>
                <w:sz w:val="24"/>
                <w:szCs w:val="24"/>
              </w:rPr>
              <w:t xml:space="preserve"> to funding limitations; however, we do continue to do more</w:t>
            </w:r>
            <w:r w:rsidR="00C23726">
              <w:rPr>
                <w:rFonts w:cstheme="minorHAnsi"/>
                <w:sz w:val="24"/>
                <w:szCs w:val="24"/>
              </w:rPr>
              <w:t xml:space="preserve"> procedures.</w:t>
            </w:r>
          </w:p>
          <w:p w:rsidR="00C23726" w:rsidRPr="00FC7AB3" w:rsidRDefault="00C23726" w:rsidP="00C23726">
            <w:pPr>
              <w:pStyle w:val="ListParagraph"/>
              <w:ind w:right="72"/>
              <w:jc w:val="both"/>
              <w:rPr>
                <w:rFonts w:cstheme="minorHAnsi"/>
                <w:sz w:val="24"/>
                <w:szCs w:val="24"/>
              </w:rPr>
            </w:pPr>
          </w:p>
        </w:tc>
        <w:tc>
          <w:tcPr>
            <w:tcW w:w="2250" w:type="dxa"/>
          </w:tcPr>
          <w:p w:rsidR="00FC7AB3" w:rsidRPr="0032396A" w:rsidRDefault="0032396A" w:rsidP="00091BB5">
            <w:pPr>
              <w:pStyle w:val="ListParagraph"/>
              <w:numPr>
                <w:ilvl w:val="0"/>
                <w:numId w:val="2"/>
              </w:numPr>
              <w:rPr>
                <w:sz w:val="24"/>
                <w:szCs w:val="24"/>
              </w:rPr>
            </w:pPr>
            <w:r w:rsidRPr="0032396A">
              <w:rPr>
                <w:sz w:val="24"/>
                <w:szCs w:val="24"/>
              </w:rPr>
              <w:lastRenderedPageBreak/>
              <w:t>Information</w:t>
            </w:r>
          </w:p>
        </w:tc>
      </w:tr>
      <w:tr w:rsidR="00F15B9B" w:rsidRPr="00C4414F" w:rsidTr="00E779D2">
        <w:trPr>
          <w:trHeight w:val="530"/>
        </w:trPr>
        <w:tc>
          <w:tcPr>
            <w:tcW w:w="2970" w:type="dxa"/>
          </w:tcPr>
          <w:p w:rsidR="00F15B9B" w:rsidRDefault="00F15B9B" w:rsidP="00091BB5">
            <w:pPr>
              <w:rPr>
                <w:sz w:val="24"/>
                <w:szCs w:val="24"/>
              </w:rPr>
            </w:pPr>
            <w:r>
              <w:rPr>
                <w:sz w:val="24"/>
                <w:szCs w:val="24"/>
              </w:rPr>
              <w:t xml:space="preserve">Patient and Family Advisory Committee </w:t>
            </w:r>
          </w:p>
        </w:tc>
        <w:tc>
          <w:tcPr>
            <w:tcW w:w="8910" w:type="dxa"/>
            <w:gridSpan w:val="2"/>
          </w:tcPr>
          <w:p w:rsidR="00F15B9B" w:rsidRDefault="00F15B9B" w:rsidP="00F15B9B">
            <w:pPr>
              <w:jc w:val="both"/>
              <w:rPr>
                <w:sz w:val="24"/>
                <w:lang w:val="en-GB"/>
              </w:rPr>
            </w:pPr>
            <w:r w:rsidRPr="001009DC">
              <w:rPr>
                <w:b/>
                <w:sz w:val="24"/>
                <w:lang w:val="en-GB"/>
              </w:rPr>
              <w:t>MOTION</w:t>
            </w:r>
            <w:r w:rsidRPr="00E43B4B">
              <w:rPr>
                <w:sz w:val="24"/>
                <w:lang w:val="en-GB"/>
              </w:rPr>
              <w:t xml:space="preserve"> by</w:t>
            </w:r>
            <w:r>
              <w:rPr>
                <w:sz w:val="24"/>
                <w:lang w:val="en-GB"/>
              </w:rPr>
              <w:t xml:space="preserve"> </w:t>
            </w:r>
            <w:r w:rsidR="009E60AA">
              <w:rPr>
                <w:sz w:val="24"/>
                <w:lang w:val="en-GB"/>
              </w:rPr>
              <w:t>Ms. Ross</w:t>
            </w:r>
            <w:r>
              <w:rPr>
                <w:sz w:val="24"/>
                <w:lang w:val="en-GB"/>
              </w:rPr>
              <w:t xml:space="preserve">, </w:t>
            </w:r>
            <w:r w:rsidRPr="00E43B4B">
              <w:rPr>
                <w:sz w:val="24"/>
                <w:lang w:val="en-GB"/>
              </w:rPr>
              <w:t>seconded by</w:t>
            </w:r>
            <w:r>
              <w:rPr>
                <w:sz w:val="24"/>
                <w:lang w:val="en-GB"/>
              </w:rPr>
              <w:t xml:space="preserve"> Ms. </w:t>
            </w:r>
            <w:r w:rsidR="009E60AA">
              <w:rPr>
                <w:sz w:val="24"/>
                <w:lang w:val="en-GB"/>
              </w:rPr>
              <w:t>Symons</w:t>
            </w:r>
            <w:r>
              <w:rPr>
                <w:sz w:val="24"/>
                <w:lang w:val="en-GB"/>
              </w:rPr>
              <w:t xml:space="preserve"> t</w:t>
            </w:r>
            <w:r w:rsidRPr="00E43B4B">
              <w:rPr>
                <w:sz w:val="24"/>
                <w:lang w:val="en-GB"/>
              </w:rPr>
              <w:t>o approve the minutes of</w:t>
            </w:r>
            <w:r>
              <w:rPr>
                <w:sz w:val="24"/>
                <w:lang w:val="en-GB"/>
              </w:rPr>
              <w:t xml:space="preserve"> May 17, 2023.  </w:t>
            </w:r>
            <w:r w:rsidRPr="00343519">
              <w:rPr>
                <w:b/>
                <w:sz w:val="24"/>
                <w:lang w:val="en-GB"/>
              </w:rPr>
              <w:t>CARRIED</w:t>
            </w:r>
            <w:r>
              <w:rPr>
                <w:sz w:val="24"/>
                <w:lang w:val="en-GB"/>
              </w:rPr>
              <w:t>.</w:t>
            </w:r>
          </w:p>
          <w:p w:rsidR="006E6000" w:rsidRDefault="006E6000" w:rsidP="00F15B9B">
            <w:pPr>
              <w:jc w:val="both"/>
              <w:rPr>
                <w:sz w:val="24"/>
                <w:szCs w:val="24"/>
              </w:rPr>
            </w:pPr>
          </w:p>
          <w:p w:rsidR="006E6000" w:rsidRDefault="006E6000" w:rsidP="00F15B9B">
            <w:pPr>
              <w:jc w:val="both"/>
              <w:rPr>
                <w:sz w:val="24"/>
                <w:szCs w:val="24"/>
              </w:rPr>
            </w:pPr>
            <w:r>
              <w:rPr>
                <w:sz w:val="24"/>
                <w:szCs w:val="24"/>
              </w:rPr>
              <w:t xml:space="preserve">Ms. Ross noted that Mr. Holcombe presented on the Chest Pain Clinic. She recommended that this be presented to the Board in the </w:t>
            </w:r>
            <w:proofErr w:type="gramStart"/>
            <w:r>
              <w:rPr>
                <w:sz w:val="24"/>
                <w:szCs w:val="24"/>
              </w:rPr>
              <w:t>fall</w:t>
            </w:r>
            <w:proofErr w:type="gramEnd"/>
            <w:r>
              <w:rPr>
                <w:sz w:val="24"/>
                <w:szCs w:val="24"/>
              </w:rPr>
              <w:t xml:space="preserve"> as it was an excellent presentation. </w:t>
            </w:r>
          </w:p>
          <w:p w:rsidR="009E60AA" w:rsidRDefault="009E60AA" w:rsidP="00F15B9B">
            <w:pPr>
              <w:jc w:val="both"/>
              <w:rPr>
                <w:sz w:val="24"/>
                <w:szCs w:val="24"/>
              </w:rPr>
            </w:pPr>
          </w:p>
          <w:p w:rsidR="006E6000" w:rsidRDefault="006E6000" w:rsidP="00F15B9B">
            <w:pPr>
              <w:jc w:val="both"/>
              <w:rPr>
                <w:sz w:val="24"/>
                <w:szCs w:val="24"/>
              </w:rPr>
            </w:pPr>
            <w:r>
              <w:rPr>
                <w:sz w:val="24"/>
                <w:szCs w:val="24"/>
              </w:rPr>
              <w:t>She also noted that there is a BBQ on July 13</w:t>
            </w:r>
            <w:r w:rsidRPr="006E6000">
              <w:rPr>
                <w:sz w:val="24"/>
                <w:szCs w:val="24"/>
                <w:vertAlign w:val="superscript"/>
              </w:rPr>
              <w:t>th</w:t>
            </w:r>
            <w:r>
              <w:rPr>
                <w:sz w:val="24"/>
                <w:szCs w:val="24"/>
              </w:rPr>
              <w:t xml:space="preserve"> for the PFAC members. </w:t>
            </w:r>
          </w:p>
          <w:p w:rsidR="009E60AA" w:rsidRPr="009731D5" w:rsidRDefault="009E60AA" w:rsidP="00F15B9B">
            <w:pPr>
              <w:jc w:val="both"/>
              <w:rPr>
                <w:sz w:val="24"/>
                <w:szCs w:val="24"/>
              </w:rPr>
            </w:pPr>
          </w:p>
        </w:tc>
        <w:tc>
          <w:tcPr>
            <w:tcW w:w="2250" w:type="dxa"/>
          </w:tcPr>
          <w:p w:rsidR="00F15B9B" w:rsidRPr="00E450C5" w:rsidRDefault="00F15B9B" w:rsidP="00091BB5">
            <w:pPr>
              <w:pStyle w:val="ListParagraph"/>
              <w:numPr>
                <w:ilvl w:val="0"/>
                <w:numId w:val="1"/>
              </w:numPr>
              <w:ind w:left="702"/>
              <w:rPr>
                <w:sz w:val="24"/>
                <w:szCs w:val="24"/>
              </w:rPr>
            </w:pPr>
            <w:r>
              <w:rPr>
                <w:sz w:val="24"/>
                <w:szCs w:val="24"/>
              </w:rPr>
              <w:t xml:space="preserve">MOTION </w:t>
            </w:r>
          </w:p>
        </w:tc>
      </w:tr>
      <w:tr w:rsidR="00F15B9B" w:rsidRPr="00C4414F" w:rsidTr="00E779D2">
        <w:trPr>
          <w:trHeight w:val="530"/>
        </w:trPr>
        <w:tc>
          <w:tcPr>
            <w:tcW w:w="2970" w:type="dxa"/>
          </w:tcPr>
          <w:p w:rsidR="00F15B9B" w:rsidRDefault="00F15B9B" w:rsidP="00091BB5">
            <w:pPr>
              <w:rPr>
                <w:sz w:val="24"/>
                <w:szCs w:val="24"/>
              </w:rPr>
            </w:pPr>
            <w:r>
              <w:rPr>
                <w:sz w:val="24"/>
                <w:szCs w:val="24"/>
              </w:rPr>
              <w:t>Joint Health and Safety Committee</w:t>
            </w:r>
          </w:p>
        </w:tc>
        <w:tc>
          <w:tcPr>
            <w:tcW w:w="8910" w:type="dxa"/>
            <w:gridSpan w:val="2"/>
          </w:tcPr>
          <w:p w:rsidR="00F15B9B" w:rsidRDefault="00F15B9B" w:rsidP="00F15B9B">
            <w:pPr>
              <w:jc w:val="both"/>
              <w:rPr>
                <w:sz w:val="24"/>
                <w:lang w:val="en-GB"/>
              </w:rPr>
            </w:pPr>
            <w:r w:rsidRPr="001009DC">
              <w:rPr>
                <w:b/>
                <w:sz w:val="24"/>
                <w:lang w:val="en-GB"/>
              </w:rPr>
              <w:t>MOTION</w:t>
            </w:r>
            <w:r w:rsidRPr="00E43B4B">
              <w:rPr>
                <w:sz w:val="24"/>
                <w:lang w:val="en-GB"/>
              </w:rPr>
              <w:t xml:space="preserve"> by</w:t>
            </w:r>
            <w:r>
              <w:rPr>
                <w:sz w:val="24"/>
                <w:lang w:val="en-GB"/>
              </w:rPr>
              <w:t xml:space="preserve"> </w:t>
            </w:r>
            <w:r w:rsidR="00FF223B">
              <w:rPr>
                <w:sz w:val="24"/>
                <w:lang w:val="en-GB"/>
              </w:rPr>
              <w:t>Ms. Taylor</w:t>
            </w:r>
            <w:r>
              <w:rPr>
                <w:sz w:val="24"/>
                <w:lang w:val="en-GB"/>
              </w:rPr>
              <w:t xml:space="preserve">, </w:t>
            </w:r>
            <w:r w:rsidRPr="00E43B4B">
              <w:rPr>
                <w:sz w:val="24"/>
                <w:lang w:val="en-GB"/>
              </w:rPr>
              <w:t>seconded by</w:t>
            </w:r>
            <w:r>
              <w:rPr>
                <w:sz w:val="24"/>
                <w:lang w:val="en-GB"/>
              </w:rPr>
              <w:t xml:space="preserve"> Ms. Hilderley t</w:t>
            </w:r>
            <w:r w:rsidRPr="00E43B4B">
              <w:rPr>
                <w:sz w:val="24"/>
                <w:lang w:val="en-GB"/>
              </w:rPr>
              <w:t>o approve the previous minutes of</w:t>
            </w:r>
            <w:r>
              <w:rPr>
                <w:sz w:val="24"/>
                <w:lang w:val="en-GB"/>
              </w:rPr>
              <w:t xml:space="preserve"> April 25, 2023.  </w:t>
            </w:r>
            <w:r w:rsidRPr="00343519">
              <w:rPr>
                <w:b/>
                <w:sz w:val="24"/>
                <w:lang w:val="en-GB"/>
              </w:rPr>
              <w:t>CARRIED</w:t>
            </w:r>
            <w:r>
              <w:rPr>
                <w:sz w:val="24"/>
                <w:lang w:val="en-GB"/>
              </w:rPr>
              <w:t>.</w:t>
            </w:r>
          </w:p>
          <w:p w:rsidR="00B0491F" w:rsidRDefault="00B0491F" w:rsidP="00F15B9B">
            <w:pPr>
              <w:jc w:val="both"/>
              <w:rPr>
                <w:sz w:val="24"/>
                <w:lang w:val="en-GB"/>
              </w:rPr>
            </w:pPr>
          </w:p>
          <w:p w:rsidR="00B0491F" w:rsidRDefault="00B0491F" w:rsidP="00F15B9B">
            <w:pPr>
              <w:jc w:val="both"/>
              <w:rPr>
                <w:sz w:val="24"/>
                <w:lang w:val="en-GB"/>
              </w:rPr>
            </w:pPr>
            <w:r>
              <w:rPr>
                <w:sz w:val="24"/>
                <w:lang w:val="en-GB"/>
              </w:rPr>
              <w:t xml:space="preserve">In response to a question, it was noted that occupational health and safety inspections will not occur at the new medical building until hospital employees are over there working. The hospital does have liability insurance and capital projects is ensuring everything is in good working condition on a regular basis. </w:t>
            </w:r>
          </w:p>
          <w:p w:rsidR="00B0491F" w:rsidRDefault="00B0491F" w:rsidP="00F15B9B">
            <w:pPr>
              <w:jc w:val="both"/>
              <w:rPr>
                <w:sz w:val="24"/>
                <w:lang w:val="en-GB"/>
              </w:rPr>
            </w:pPr>
          </w:p>
          <w:p w:rsidR="00B0491F" w:rsidRDefault="00B0491F" w:rsidP="00F15B9B">
            <w:pPr>
              <w:jc w:val="both"/>
              <w:rPr>
                <w:sz w:val="24"/>
                <w:lang w:val="en-GB"/>
              </w:rPr>
            </w:pPr>
            <w:r>
              <w:rPr>
                <w:sz w:val="24"/>
                <w:lang w:val="en-GB"/>
              </w:rPr>
              <w:t xml:space="preserve">In response to a question, it </w:t>
            </w:r>
            <w:proofErr w:type="gramStart"/>
            <w:r>
              <w:rPr>
                <w:sz w:val="24"/>
                <w:lang w:val="en-GB"/>
              </w:rPr>
              <w:t>was clarified</w:t>
            </w:r>
            <w:proofErr w:type="gramEnd"/>
            <w:r>
              <w:rPr>
                <w:sz w:val="24"/>
                <w:lang w:val="en-GB"/>
              </w:rPr>
              <w:t xml:space="preserve"> that chemical restraints is a medication. </w:t>
            </w:r>
          </w:p>
          <w:p w:rsidR="006230FC" w:rsidRPr="001009DC" w:rsidRDefault="006230FC" w:rsidP="00F15B9B">
            <w:pPr>
              <w:jc w:val="both"/>
              <w:rPr>
                <w:b/>
                <w:sz w:val="24"/>
                <w:lang w:val="en-GB"/>
              </w:rPr>
            </w:pPr>
          </w:p>
        </w:tc>
        <w:tc>
          <w:tcPr>
            <w:tcW w:w="2250" w:type="dxa"/>
          </w:tcPr>
          <w:p w:rsidR="00F15B9B" w:rsidRDefault="00F15B9B" w:rsidP="00091BB5">
            <w:pPr>
              <w:pStyle w:val="ListParagraph"/>
              <w:numPr>
                <w:ilvl w:val="0"/>
                <w:numId w:val="1"/>
              </w:numPr>
              <w:ind w:left="702"/>
              <w:rPr>
                <w:sz w:val="24"/>
                <w:szCs w:val="24"/>
              </w:rPr>
            </w:pPr>
            <w:r>
              <w:rPr>
                <w:sz w:val="24"/>
                <w:szCs w:val="24"/>
              </w:rPr>
              <w:t>MOTION</w:t>
            </w:r>
          </w:p>
        </w:tc>
      </w:tr>
      <w:tr w:rsidR="00091BB5" w:rsidRPr="00C4414F" w:rsidTr="00E779D2">
        <w:trPr>
          <w:trHeight w:val="530"/>
        </w:trPr>
        <w:tc>
          <w:tcPr>
            <w:tcW w:w="2970" w:type="dxa"/>
          </w:tcPr>
          <w:p w:rsidR="00091BB5" w:rsidRDefault="00091BB5" w:rsidP="00091BB5">
            <w:pPr>
              <w:rPr>
                <w:sz w:val="24"/>
                <w:szCs w:val="24"/>
              </w:rPr>
            </w:pPr>
            <w:r>
              <w:rPr>
                <w:sz w:val="24"/>
                <w:szCs w:val="24"/>
              </w:rPr>
              <w:t>City Report</w:t>
            </w:r>
          </w:p>
        </w:tc>
        <w:tc>
          <w:tcPr>
            <w:tcW w:w="8910" w:type="dxa"/>
            <w:gridSpan w:val="2"/>
          </w:tcPr>
          <w:p w:rsidR="00DE453E" w:rsidRDefault="00DE453E" w:rsidP="00F15B9B">
            <w:pPr>
              <w:jc w:val="both"/>
              <w:rPr>
                <w:sz w:val="24"/>
                <w:szCs w:val="24"/>
              </w:rPr>
            </w:pPr>
            <w:r>
              <w:rPr>
                <w:sz w:val="24"/>
                <w:szCs w:val="24"/>
              </w:rPr>
              <w:t>Ms. Lauder noted there was no City repor</w:t>
            </w:r>
            <w:r w:rsidR="00104750">
              <w:rPr>
                <w:sz w:val="24"/>
                <w:szCs w:val="24"/>
              </w:rPr>
              <w:t xml:space="preserve">t; however, she volunteered at Dairy Capital Run and it was another successful event. </w:t>
            </w:r>
          </w:p>
          <w:p w:rsidR="00A92F38" w:rsidRPr="009731D5" w:rsidRDefault="00744D99" w:rsidP="00F15B9B">
            <w:pPr>
              <w:jc w:val="both"/>
              <w:rPr>
                <w:sz w:val="24"/>
                <w:szCs w:val="24"/>
              </w:rPr>
            </w:pPr>
            <w:r>
              <w:rPr>
                <w:sz w:val="24"/>
                <w:szCs w:val="24"/>
              </w:rPr>
              <w:t xml:space="preserve"> </w:t>
            </w:r>
          </w:p>
        </w:tc>
        <w:tc>
          <w:tcPr>
            <w:tcW w:w="2250" w:type="dxa"/>
          </w:tcPr>
          <w:p w:rsidR="00091BB5" w:rsidRPr="00E450C5" w:rsidRDefault="00091BB5" w:rsidP="00091BB5">
            <w:pPr>
              <w:pStyle w:val="ListParagraph"/>
              <w:numPr>
                <w:ilvl w:val="0"/>
                <w:numId w:val="1"/>
              </w:numPr>
              <w:ind w:left="702"/>
              <w:rPr>
                <w:sz w:val="24"/>
                <w:szCs w:val="24"/>
              </w:rPr>
            </w:pPr>
            <w:r w:rsidRPr="00E450C5">
              <w:rPr>
                <w:sz w:val="24"/>
                <w:szCs w:val="24"/>
              </w:rPr>
              <w:t>Information</w:t>
            </w:r>
          </w:p>
        </w:tc>
      </w:tr>
      <w:tr w:rsidR="00091BB5" w:rsidRPr="00C4414F" w:rsidTr="00E779D2">
        <w:trPr>
          <w:trHeight w:val="530"/>
        </w:trPr>
        <w:tc>
          <w:tcPr>
            <w:tcW w:w="2970" w:type="dxa"/>
          </w:tcPr>
          <w:p w:rsidR="00091BB5" w:rsidRPr="00681E80" w:rsidRDefault="00091BB5" w:rsidP="00091BB5">
            <w:pPr>
              <w:rPr>
                <w:sz w:val="24"/>
                <w:szCs w:val="24"/>
              </w:rPr>
            </w:pPr>
            <w:r w:rsidRPr="00681E80">
              <w:rPr>
                <w:sz w:val="24"/>
                <w:szCs w:val="24"/>
              </w:rPr>
              <w:t xml:space="preserve">County Report </w:t>
            </w:r>
          </w:p>
        </w:tc>
        <w:tc>
          <w:tcPr>
            <w:tcW w:w="8910" w:type="dxa"/>
            <w:gridSpan w:val="2"/>
          </w:tcPr>
          <w:p w:rsidR="009A494E" w:rsidRDefault="009A494E" w:rsidP="00FC7AB3">
            <w:pPr>
              <w:jc w:val="both"/>
              <w:rPr>
                <w:sz w:val="24"/>
                <w:szCs w:val="24"/>
              </w:rPr>
            </w:pPr>
            <w:r>
              <w:rPr>
                <w:sz w:val="24"/>
                <w:szCs w:val="24"/>
              </w:rPr>
              <w:t xml:space="preserve">Mayor </w:t>
            </w:r>
            <w:proofErr w:type="spellStart"/>
            <w:r>
              <w:rPr>
                <w:sz w:val="24"/>
                <w:szCs w:val="24"/>
              </w:rPr>
              <w:t>Acchione</w:t>
            </w:r>
            <w:proofErr w:type="spellEnd"/>
            <w:r>
              <w:rPr>
                <w:sz w:val="24"/>
                <w:szCs w:val="24"/>
              </w:rPr>
              <w:t xml:space="preserve"> </w:t>
            </w:r>
            <w:r w:rsidR="00D83BAA">
              <w:rPr>
                <w:sz w:val="24"/>
                <w:szCs w:val="24"/>
              </w:rPr>
              <w:t xml:space="preserve">noted that at a recent task force meeting, crash bed availability </w:t>
            </w:r>
            <w:proofErr w:type="gramStart"/>
            <w:r w:rsidR="00D83BAA">
              <w:rPr>
                <w:sz w:val="24"/>
                <w:szCs w:val="24"/>
              </w:rPr>
              <w:t>was discussed and noted that WH has crash beds for mental health patients</w:t>
            </w:r>
            <w:proofErr w:type="gramEnd"/>
            <w:r w:rsidR="00D83BAA">
              <w:rPr>
                <w:sz w:val="24"/>
                <w:szCs w:val="24"/>
              </w:rPr>
              <w:t xml:space="preserve">. It </w:t>
            </w:r>
            <w:proofErr w:type="gramStart"/>
            <w:r w:rsidR="00D83BAA">
              <w:rPr>
                <w:sz w:val="24"/>
                <w:szCs w:val="24"/>
              </w:rPr>
              <w:t>was noted</w:t>
            </w:r>
            <w:proofErr w:type="gramEnd"/>
            <w:r w:rsidR="00D83BAA">
              <w:rPr>
                <w:sz w:val="24"/>
                <w:szCs w:val="24"/>
              </w:rPr>
              <w:t xml:space="preserve"> that there is a process and that a member from the task force can reach out to Mr. Lang or Ms. Smart for more information.</w:t>
            </w:r>
          </w:p>
          <w:p w:rsidR="0066697C" w:rsidRPr="00703EE4" w:rsidRDefault="0066697C" w:rsidP="00FC7AB3">
            <w:pPr>
              <w:jc w:val="both"/>
              <w:rPr>
                <w:sz w:val="24"/>
                <w:szCs w:val="24"/>
              </w:rPr>
            </w:pPr>
          </w:p>
        </w:tc>
        <w:tc>
          <w:tcPr>
            <w:tcW w:w="2250" w:type="dxa"/>
          </w:tcPr>
          <w:p w:rsidR="00091BB5" w:rsidRPr="00FB4D4B" w:rsidRDefault="00091BB5" w:rsidP="00091BB5">
            <w:pPr>
              <w:pStyle w:val="ListParagraph"/>
              <w:numPr>
                <w:ilvl w:val="0"/>
                <w:numId w:val="1"/>
              </w:numPr>
              <w:ind w:left="702"/>
              <w:rPr>
                <w:sz w:val="24"/>
                <w:szCs w:val="24"/>
              </w:rPr>
            </w:pPr>
            <w:r w:rsidRPr="00FB4D4B">
              <w:rPr>
                <w:sz w:val="24"/>
                <w:szCs w:val="24"/>
              </w:rPr>
              <w:t>Information</w:t>
            </w:r>
          </w:p>
        </w:tc>
      </w:tr>
      <w:tr w:rsidR="00091BB5" w:rsidRPr="00C4414F" w:rsidTr="00E779D2">
        <w:trPr>
          <w:trHeight w:val="530"/>
        </w:trPr>
        <w:tc>
          <w:tcPr>
            <w:tcW w:w="2970" w:type="dxa"/>
          </w:tcPr>
          <w:p w:rsidR="00091BB5" w:rsidRDefault="00091BB5" w:rsidP="00091BB5">
            <w:pPr>
              <w:rPr>
                <w:sz w:val="24"/>
                <w:szCs w:val="24"/>
              </w:rPr>
            </w:pPr>
            <w:r>
              <w:rPr>
                <w:sz w:val="24"/>
                <w:szCs w:val="24"/>
              </w:rPr>
              <w:t xml:space="preserve">Foundation Report </w:t>
            </w:r>
          </w:p>
        </w:tc>
        <w:tc>
          <w:tcPr>
            <w:tcW w:w="8910" w:type="dxa"/>
            <w:gridSpan w:val="2"/>
          </w:tcPr>
          <w:p w:rsidR="00182EDB" w:rsidRPr="008739E0" w:rsidRDefault="00A94D06" w:rsidP="00AB4509">
            <w:pPr>
              <w:jc w:val="both"/>
              <w:rPr>
                <w:sz w:val="24"/>
                <w:szCs w:val="24"/>
                <w:lang w:val="en-GB"/>
              </w:rPr>
            </w:pPr>
            <w:r w:rsidRPr="008739E0">
              <w:rPr>
                <w:sz w:val="24"/>
                <w:szCs w:val="24"/>
                <w:lang w:val="en-GB"/>
              </w:rPr>
              <w:t xml:space="preserve">Ms. </w:t>
            </w:r>
            <w:r w:rsidR="0032396A" w:rsidRPr="008739E0">
              <w:rPr>
                <w:sz w:val="24"/>
                <w:szCs w:val="24"/>
                <w:lang w:val="en-GB"/>
              </w:rPr>
              <w:t>Wettlaufer</w:t>
            </w:r>
            <w:r w:rsidR="00CF239B" w:rsidRPr="008739E0">
              <w:rPr>
                <w:sz w:val="24"/>
                <w:szCs w:val="24"/>
                <w:lang w:val="en-GB"/>
              </w:rPr>
              <w:t xml:space="preserve"> highlighted the following:</w:t>
            </w:r>
          </w:p>
          <w:p w:rsidR="00103104" w:rsidRDefault="0058356F" w:rsidP="00F15B9B">
            <w:pPr>
              <w:pStyle w:val="ListParagraph"/>
              <w:numPr>
                <w:ilvl w:val="0"/>
                <w:numId w:val="1"/>
              </w:numPr>
              <w:jc w:val="both"/>
              <w:rPr>
                <w:sz w:val="24"/>
                <w:szCs w:val="24"/>
                <w:lang w:val="en-GB"/>
              </w:rPr>
            </w:pPr>
            <w:r>
              <w:rPr>
                <w:sz w:val="24"/>
                <w:szCs w:val="24"/>
                <w:lang w:val="en-GB"/>
              </w:rPr>
              <w:lastRenderedPageBreak/>
              <w:t xml:space="preserve">The </w:t>
            </w:r>
            <w:r w:rsidR="00A21497">
              <w:rPr>
                <w:sz w:val="24"/>
                <w:szCs w:val="24"/>
                <w:lang w:val="en-GB"/>
              </w:rPr>
              <w:t xml:space="preserve">Spring </w:t>
            </w:r>
            <w:r>
              <w:rPr>
                <w:sz w:val="24"/>
                <w:szCs w:val="24"/>
                <w:lang w:val="en-GB"/>
              </w:rPr>
              <w:t>D</w:t>
            </w:r>
            <w:r w:rsidR="00A21497">
              <w:rPr>
                <w:sz w:val="24"/>
                <w:szCs w:val="24"/>
                <w:lang w:val="en-GB"/>
              </w:rPr>
              <w:t xml:space="preserve">irect </w:t>
            </w:r>
            <w:r>
              <w:rPr>
                <w:sz w:val="24"/>
                <w:szCs w:val="24"/>
                <w:lang w:val="en-GB"/>
              </w:rPr>
              <w:t>M</w:t>
            </w:r>
            <w:r w:rsidR="00A21497">
              <w:rPr>
                <w:sz w:val="24"/>
                <w:szCs w:val="24"/>
                <w:lang w:val="en-GB"/>
              </w:rPr>
              <w:t>ail</w:t>
            </w:r>
            <w:r>
              <w:rPr>
                <w:sz w:val="24"/>
                <w:szCs w:val="24"/>
                <w:lang w:val="en-GB"/>
              </w:rPr>
              <w:t xml:space="preserve"> </w:t>
            </w:r>
            <w:proofErr w:type="gramStart"/>
            <w:r>
              <w:rPr>
                <w:sz w:val="24"/>
                <w:szCs w:val="24"/>
                <w:lang w:val="en-GB"/>
              </w:rPr>
              <w:t>was sent</w:t>
            </w:r>
            <w:proofErr w:type="gramEnd"/>
            <w:r w:rsidR="00A21497">
              <w:rPr>
                <w:sz w:val="24"/>
                <w:szCs w:val="24"/>
                <w:lang w:val="en-GB"/>
              </w:rPr>
              <w:t xml:space="preserve"> to 2500 homes</w:t>
            </w:r>
            <w:r>
              <w:rPr>
                <w:sz w:val="24"/>
                <w:szCs w:val="24"/>
                <w:lang w:val="en-GB"/>
              </w:rPr>
              <w:t xml:space="preserve"> in Oxford County. Proceeds will be supporting the </w:t>
            </w:r>
            <w:r w:rsidR="00A21497">
              <w:rPr>
                <w:sz w:val="24"/>
                <w:szCs w:val="24"/>
                <w:lang w:val="en-GB"/>
              </w:rPr>
              <w:t>new pain pumps</w:t>
            </w:r>
            <w:r>
              <w:rPr>
                <w:sz w:val="24"/>
                <w:szCs w:val="24"/>
                <w:lang w:val="en-GB"/>
              </w:rPr>
              <w:t>.</w:t>
            </w:r>
          </w:p>
          <w:p w:rsidR="00A21497" w:rsidRDefault="0058356F" w:rsidP="00F15B9B">
            <w:pPr>
              <w:pStyle w:val="ListParagraph"/>
              <w:numPr>
                <w:ilvl w:val="0"/>
                <w:numId w:val="1"/>
              </w:numPr>
              <w:jc w:val="both"/>
              <w:rPr>
                <w:sz w:val="24"/>
                <w:szCs w:val="24"/>
                <w:lang w:val="en-GB"/>
              </w:rPr>
            </w:pPr>
            <w:r>
              <w:rPr>
                <w:sz w:val="24"/>
                <w:szCs w:val="24"/>
                <w:lang w:val="en-GB"/>
              </w:rPr>
              <w:t xml:space="preserve">The April Grand Prize Winner of the </w:t>
            </w:r>
            <w:r w:rsidR="00A21497">
              <w:rPr>
                <w:sz w:val="24"/>
                <w:szCs w:val="24"/>
                <w:lang w:val="en-GB"/>
              </w:rPr>
              <w:t>50/50 was Tina George</w:t>
            </w:r>
            <w:r>
              <w:rPr>
                <w:sz w:val="24"/>
                <w:szCs w:val="24"/>
                <w:lang w:val="en-GB"/>
              </w:rPr>
              <w:t>, who took home just over $53K. The grand total of the 50/50 proceeds to date is $1.3M.</w:t>
            </w:r>
          </w:p>
          <w:p w:rsidR="0058356F" w:rsidRDefault="0058356F" w:rsidP="0058356F">
            <w:pPr>
              <w:pStyle w:val="ListParagraph"/>
              <w:numPr>
                <w:ilvl w:val="0"/>
                <w:numId w:val="1"/>
              </w:numPr>
              <w:jc w:val="both"/>
              <w:rPr>
                <w:sz w:val="24"/>
                <w:szCs w:val="24"/>
                <w:lang w:val="en-GB"/>
              </w:rPr>
            </w:pPr>
            <w:r>
              <w:rPr>
                <w:sz w:val="24"/>
                <w:szCs w:val="24"/>
                <w:lang w:val="en-GB"/>
              </w:rPr>
              <w:t xml:space="preserve">Once again, the Dairy Capital Run was a huge success with 400 runners. Thank you to </w:t>
            </w:r>
            <w:proofErr w:type="spellStart"/>
            <w:r>
              <w:rPr>
                <w:sz w:val="24"/>
                <w:szCs w:val="24"/>
                <w:lang w:val="en-GB"/>
              </w:rPr>
              <w:t>Ezio</w:t>
            </w:r>
            <w:proofErr w:type="spellEnd"/>
            <w:r>
              <w:rPr>
                <w:sz w:val="24"/>
                <w:szCs w:val="24"/>
                <w:lang w:val="en-GB"/>
              </w:rPr>
              <w:t xml:space="preserve"> and his wife and 40 </w:t>
            </w:r>
            <w:proofErr w:type="spellStart"/>
            <w:r>
              <w:rPr>
                <w:sz w:val="24"/>
                <w:szCs w:val="24"/>
                <w:lang w:val="en-GB"/>
              </w:rPr>
              <w:t>vuteq</w:t>
            </w:r>
            <w:proofErr w:type="spellEnd"/>
            <w:r>
              <w:rPr>
                <w:sz w:val="24"/>
                <w:szCs w:val="24"/>
                <w:lang w:val="en-GB"/>
              </w:rPr>
              <w:t xml:space="preserve"> staff members for running, as well as Kathy and her family. It </w:t>
            </w:r>
            <w:proofErr w:type="gramStart"/>
            <w:r>
              <w:rPr>
                <w:sz w:val="24"/>
                <w:szCs w:val="24"/>
                <w:lang w:val="en-GB"/>
              </w:rPr>
              <w:t>was noted</w:t>
            </w:r>
            <w:proofErr w:type="gramEnd"/>
            <w:r>
              <w:rPr>
                <w:sz w:val="24"/>
                <w:szCs w:val="24"/>
                <w:lang w:val="en-GB"/>
              </w:rPr>
              <w:t xml:space="preserve"> that there was some mixed reviews on the new location.</w:t>
            </w:r>
          </w:p>
          <w:p w:rsidR="00A21497" w:rsidRDefault="0058356F" w:rsidP="0058356F">
            <w:pPr>
              <w:pStyle w:val="ListParagraph"/>
              <w:numPr>
                <w:ilvl w:val="0"/>
                <w:numId w:val="1"/>
              </w:numPr>
              <w:jc w:val="both"/>
              <w:rPr>
                <w:sz w:val="24"/>
                <w:szCs w:val="24"/>
                <w:lang w:val="en-GB"/>
              </w:rPr>
            </w:pPr>
            <w:r>
              <w:rPr>
                <w:sz w:val="24"/>
                <w:szCs w:val="24"/>
                <w:lang w:val="en-GB"/>
              </w:rPr>
              <w:t xml:space="preserve">The WH Foundation </w:t>
            </w:r>
            <w:r w:rsidR="00A21497">
              <w:rPr>
                <w:sz w:val="24"/>
                <w:szCs w:val="24"/>
                <w:lang w:val="en-GB"/>
              </w:rPr>
              <w:t xml:space="preserve">Golf </w:t>
            </w:r>
            <w:r>
              <w:rPr>
                <w:sz w:val="24"/>
                <w:szCs w:val="24"/>
                <w:lang w:val="en-GB"/>
              </w:rPr>
              <w:t xml:space="preserve">Tournament </w:t>
            </w:r>
            <w:proofErr w:type="gramStart"/>
            <w:r>
              <w:rPr>
                <w:sz w:val="24"/>
                <w:szCs w:val="24"/>
                <w:lang w:val="en-GB"/>
              </w:rPr>
              <w:t xml:space="preserve">is </w:t>
            </w:r>
            <w:r w:rsidR="00A21497">
              <w:rPr>
                <w:sz w:val="24"/>
                <w:szCs w:val="24"/>
                <w:lang w:val="en-GB"/>
              </w:rPr>
              <w:t>sold out</w:t>
            </w:r>
            <w:proofErr w:type="gramEnd"/>
            <w:r>
              <w:rPr>
                <w:sz w:val="24"/>
                <w:szCs w:val="24"/>
                <w:lang w:val="en-GB"/>
              </w:rPr>
              <w:t xml:space="preserve"> with 196 golfers. Sponsorship is sitting at $81,500, which is higher than last year. </w:t>
            </w:r>
          </w:p>
          <w:p w:rsidR="0058356F" w:rsidRPr="005C629A" w:rsidRDefault="0058356F" w:rsidP="0058356F">
            <w:pPr>
              <w:pStyle w:val="ListParagraph"/>
              <w:ind w:left="1004"/>
              <w:jc w:val="both"/>
              <w:rPr>
                <w:sz w:val="24"/>
                <w:szCs w:val="24"/>
                <w:lang w:val="en-GB"/>
              </w:rPr>
            </w:pPr>
          </w:p>
        </w:tc>
        <w:tc>
          <w:tcPr>
            <w:tcW w:w="2250" w:type="dxa"/>
          </w:tcPr>
          <w:p w:rsidR="00091BB5" w:rsidRPr="00AA2688" w:rsidRDefault="00091BB5" w:rsidP="00091BB5">
            <w:pPr>
              <w:pStyle w:val="ListParagraph"/>
              <w:numPr>
                <w:ilvl w:val="0"/>
                <w:numId w:val="1"/>
              </w:numPr>
              <w:ind w:left="702"/>
              <w:rPr>
                <w:sz w:val="24"/>
                <w:szCs w:val="24"/>
              </w:rPr>
            </w:pPr>
            <w:r w:rsidRPr="00AA2688">
              <w:rPr>
                <w:sz w:val="24"/>
                <w:szCs w:val="24"/>
              </w:rPr>
              <w:lastRenderedPageBreak/>
              <w:t>Information</w:t>
            </w:r>
          </w:p>
        </w:tc>
      </w:tr>
      <w:tr w:rsidR="00091BB5" w:rsidRPr="00C4414F" w:rsidTr="00E779D2">
        <w:trPr>
          <w:trHeight w:val="530"/>
        </w:trPr>
        <w:tc>
          <w:tcPr>
            <w:tcW w:w="2970" w:type="dxa"/>
          </w:tcPr>
          <w:p w:rsidR="00091BB5" w:rsidRDefault="00091BB5" w:rsidP="00091BB5">
            <w:pPr>
              <w:rPr>
                <w:sz w:val="24"/>
                <w:szCs w:val="24"/>
              </w:rPr>
            </w:pPr>
            <w:r>
              <w:rPr>
                <w:sz w:val="24"/>
                <w:szCs w:val="24"/>
              </w:rPr>
              <w:t>Correspondence</w:t>
            </w:r>
          </w:p>
        </w:tc>
        <w:tc>
          <w:tcPr>
            <w:tcW w:w="8910" w:type="dxa"/>
            <w:gridSpan w:val="2"/>
          </w:tcPr>
          <w:p w:rsidR="00091BB5" w:rsidRPr="009D7353" w:rsidRDefault="00D63261" w:rsidP="00091BB5">
            <w:pPr>
              <w:jc w:val="both"/>
              <w:rPr>
                <w:sz w:val="24"/>
                <w:szCs w:val="24"/>
              </w:rPr>
            </w:pPr>
            <w:bookmarkStart w:id="0" w:name="_GoBack"/>
            <w:bookmarkEnd w:id="0"/>
            <w:r>
              <w:rPr>
                <w:sz w:val="24"/>
                <w:szCs w:val="24"/>
              </w:rPr>
              <w:t xml:space="preserve">Nothing to report. </w:t>
            </w:r>
          </w:p>
        </w:tc>
        <w:tc>
          <w:tcPr>
            <w:tcW w:w="2250" w:type="dxa"/>
          </w:tcPr>
          <w:p w:rsidR="00091BB5" w:rsidRPr="00E450C5" w:rsidRDefault="00091BB5" w:rsidP="00091BB5">
            <w:pPr>
              <w:pStyle w:val="ListParagraph"/>
              <w:numPr>
                <w:ilvl w:val="0"/>
                <w:numId w:val="1"/>
              </w:numPr>
              <w:ind w:left="702"/>
              <w:rPr>
                <w:sz w:val="24"/>
                <w:szCs w:val="24"/>
              </w:rPr>
            </w:pPr>
            <w:r w:rsidRPr="00E450C5">
              <w:rPr>
                <w:sz w:val="24"/>
                <w:szCs w:val="24"/>
              </w:rPr>
              <w:t>Information</w:t>
            </w:r>
          </w:p>
        </w:tc>
      </w:tr>
      <w:tr w:rsidR="00091BB5" w:rsidRPr="00C4414F" w:rsidTr="00E779D2">
        <w:tc>
          <w:tcPr>
            <w:tcW w:w="2970" w:type="dxa"/>
          </w:tcPr>
          <w:p w:rsidR="00091BB5" w:rsidRPr="00C4414F" w:rsidRDefault="00091BB5" w:rsidP="00091BB5">
            <w:pPr>
              <w:rPr>
                <w:b/>
                <w:sz w:val="24"/>
                <w:szCs w:val="24"/>
              </w:rPr>
            </w:pPr>
            <w:r w:rsidRPr="009D7353">
              <w:rPr>
                <w:sz w:val="24"/>
                <w:szCs w:val="24"/>
              </w:rPr>
              <w:t xml:space="preserve">Adjournment </w:t>
            </w:r>
          </w:p>
        </w:tc>
        <w:tc>
          <w:tcPr>
            <w:tcW w:w="8910" w:type="dxa"/>
            <w:gridSpan w:val="2"/>
          </w:tcPr>
          <w:p w:rsidR="00091BB5" w:rsidRPr="00C4414F" w:rsidRDefault="00091BB5" w:rsidP="006E58DC">
            <w:pPr>
              <w:ind w:hanging="18"/>
              <w:rPr>
                <w:b/>
                <w:sz w:val="24"/>
                <w:szCs w:val="24"/>
              </w:rPr>
            </w:pPr>
            <w:r w:rsidRPr="00E43B4B">
              <w:rPr>
                <w:sz w:val="24"/>
                <w:lang w:val="en-GB"/>
              </w:rPr>
              <w:t>The meeting adjourned to LPP on motion of</w:t>
            </w:r>
            <w:r>
              <w:rPr>
                <w:sz w:val="24"/>
                <w:lang w:val="en-GB"/>
              </w:rPr>
              <w:t xml:space="preserve"> at </w:t>
            </w:r>
            <w:r w:rsidR="00AB4509">
              <w:rPr>
                <w:sz w:val="24"/>
                <w:lang w:val="en-GB"/>
              </w:rPr>
              <w:t>5</w:t>
            </w:r>
            <w:r w:rsidR="00F33F5D">
              <w:rPr>
                <w:sz w:val="24"/>
                <w:lang w:val="en-GB"/>
              </w:rPr>
              <w:t>:</w:t>
            </w:r>
            <w:r w:rsidR="0066793D">
              <w:rPr>
                <w:sz w:val="24"/>
                <w:lang w:val="en-GB"/>
              </w:rPr>
              <w:t>17</w:t>
            </w:r>
            <w:r>
              <w:rPr>
                <w:sz w:val="24"/>
                <w:lang w:val="en-GB"/>
              </w:rPr>
              <w:t xml:space="preserve"> p.m.  </w:t>
            </w:r>
            <w:r w:rsidRPr="00E43B4B">
              <w:rPr>
                <w:sz w:val="24"/>
                <w:lang w:val="en-GB"/>
              </w:rPr>
              <w:t>CARRIED.</w:t>
            </w:r>
          </w:p>
        </w:tc>
        <w:tc>
          <w:tcPr>
            <w:tcW w:w="2250" w:type="dxa"/>
          </w:tcPr>
          <w:p w:rsidR="00091BB5" w:rsidRPr="00C4414F" w:rsidRDefault="00091BB5" w:rsidP="00091BB5">
            <w:pPr>
              <w:pStyle w:val="ListParagraph"/>
              <w:spacing w:after="0"/>
              <w:ind w:left="324"/>
              <w:rPr>
                <w:sz w:val="24"/>
                <w:szCs w:val="24"/>
              </w:rPr>
            </w:pPr>
          </w:p>
        </w:tc>
      </w:tr>
    </w:tbl>
    <w:p w:rsidR="007A0B77" w:rsidRDefault="00E779D2" w:rsidP="0036778B">
      <w:pPr>
        <w:rPr>
          <w:sz w:val="24"/>
          <w:szCs w:val="24"/>
          <w:u w:val="single"/>
        </w:rPr>
      </w:pPr>
      <w:r>
        <w:rPr>
          <w:sz w:val="24"/>
          <w:szCs w:val="24"/>
          <w:u w:val="single"/>
        </w:rPr>
        <w:br w:type="textWrapping" w:clear="all"/>
      </w:r>
    </w:p>
    <w:p w:rsidR="0036778B" w:rsidRPr="00DA1270" w:rsidRDefault="0036778B" w:rsidP="0036778B">
      <w:pPr>
        <w:rPr>
          <w:sz w:val="24"/>
          <w:szCs w:val="24"/>
        </w:rPr>
      </w:pPr>
      <w:r w:rsidRPr="00C4414F">
        <w:rPr>
          <w:sz w:val="24"/>
          <w:szCs w:val="24"/>
          <w:u w:val="single"/>
        </w:rPr>
        <w:tab/>
      </w:r>
      <w:r w:rsidRPr="00C4414F">
        <w:rPr>
          <w:sz w:val="24"/>
          <w:szCs w:val="24"/>
          <w:u w:val="single"/>
        </w:rPr>
        <w:tab/>
      </w:r>
      <w:r w:rsidRPr="00C4414F">
        <w:rPr>
          <w:sz w:val="24"/>
          <w:szCs w:val="24"/>
          <w:u w:val="single"/>
        </w:rPr>
        <w:tab/>
      </w:r>
      <w:r w:rsidRPr="00C4414F">
        <w:rPr>
          <w:sz w:val="24"/>
          <w:szCs w:val="24"/>
          <w:u w:val="single"/>
        </w:rPr>
        <w:tab/>
      </w:r>
      <w:r w:rsidR="00DA1270">
        <w:rPr>
          <w:sz w:val="24"/>
          <w:szCs w:val="24"/>
          <w:u w:val="single"/>
        </w:rPr>
        <w:tab/>
      </w:r>
      <w:r w:rsidR="00DA1270">
        <w:rPr>
          <w:sz w:val="24"/>
          <w:szCs w:val="24"/>
        </w:rPr>
        <w:tab/>
      </w:r>
      <w:r w:rsidR="00DA1270">
        <w:rPr>
          <w:sz w:val="24"/>
          <w:szCs w:val="24"/>
        </w:rPr>
        <w:tab/>
      </w:r>
      <w:r w:rsidR="00DA1270">
        <w:rPr>
          <w:sz w:val="24"/>
          <w:szCs w:val="24"/>
        </w:rPr>
        <w:tab/>
      </w:r>
      <w:r w:rsidR="00DA1270">
        <w:rPr>
          <w:sz w:val="24"/>
          <w:szCs w:val="24"/>
        </w:rPr>
        <w:tab/>
        <w:t>________________________________</w:t>
      </w:r>
    </w:p>
    <w:p w:rsidR="0036778B" w:rsidRPr="00C4414F" w:rsidRDefault="0073427B" w:rsidP="00FA0021">
      <w:pPr>
        <w:rPr>
          <w:sz w:val="24"/>
          <w:szCs w:val="24"/>
        </w:rPr>
      </w:pPr>
      <w:r>
        <w:rPr>
          <w:sz w:val="24"/>
          <w:szCs w:val="24"/>
        </w:rPr>
        <w:t xml:space="preserve">Ms. </w:t>
      </w:r>
      <w:r w:rsidR="00A94D06">
        <w:rPr>
          <w:sz w:val="24"/>
          <w:szCs w:val="24"/>
        </w:rPr>
        <w:t>B. Taylor</w:t>
      </w:r>
      <w:r w:rsidR="007F343C">
        <w:rPr>
          <w:sz w:val="24"/>
          <w:szCs w:val="24"/>
        </w:rPr>
        <w:t>,</w:t>
      </w:r>
      <w:r w:rsidR="00593731">
        <w:rPr>
          <w:sz w:val="24"/>
          <w:szCs w:val="24"/>
        </w:rPr>
        <w:t xml:space="preserve"> </w:t>
      </w:r>
      <w:r w:rsidR="00DD536F">
        <w:rPr>
          <w:sz w:val="24"/>
          <w:szCs w:val="24"/>
        </w:rPr>
        <w:t>Chair</w:t>
      </w:r>
      <w:r w:rsidR="00DA1270">
        <w:rPr>
          <w:sz w:val="24"/>
          <w:szCs w:val="24"/>
        </w:rPr>
        <w:tab/>
      </w:r>
      <w:r w:rsidR="00DA1270">
        <w:rPr>
          <w:sz w:val="24"/>
          <w:szCs w:val="24"/>
        </w:rPr>
        <w:tab/>
      </w:r>
      <w:r w:rsidR="00A94D06">
        <w:rPr>
          <w:sz w:val="24"/>
          <w:szCs w:val="24"/>
        </w:rPr>
        <w:tab/>
      </w:r>
      <w:r w:rsidR="00DA1270">
        <w:rPr>
          <w:sz w:val="24"/>
          <w:szCs w:val="24"/>
        </w:rPr>
        <w:tab/>
      </w:r>
      <w:r w:rsidR="00DA1270">
        <w:rPr>
          <w:sz w:val="24"/>
          <w:szCs w:val="24"/>
        </w:rPr>
        <w:tab/>
      </w:r>
      <w:r w:rsidR="00DA1270">
        <w:rPr>
          <w:sz w:val="24"/>
          <w:szCs w:val="24"/>
        </w:rPr>
        <w:tab/>
      </w:r>
      <w:r w:rsidR="00DA1270">
        <w:rPr>
          <w:sz w:val="24"/>
          <w:szCs w:val="24"/>
        </w:rPr>
        <w:tab/>
      </w:r>
      <w:r w:rsidR="00A7748A">
        <w:rPr>
          <w:sz w:val="24"/>
          <w:szCs w:val="24"/>
        </w:rPr>
        <w:t xml:space="preserve">Ms. </w:t>
      </w:r>
      <w:r>
        <w:rPr>
          <w:sz w:val="24"/>
          <w:szCs w:val="24"/>
        </w:rPr>
        <w:t xml:space="preserve">D. </w:t>
      </w:r>
      <w:proofErr w:type="spellStart"/>
      <w:r>
        <w:rPr>
          <w:sz w:val="24"/>
          <w:szCs w:val="24"/>
        </w:rPr>
        <w:t>Westcar</w:t>
      </w:r>
      <w:proofErr w:type="spellEnd"/>
      <w:r w:rsidR="00DA1270">
        <w:rPr>
          <w:sz w:val="24"/>
          <w:szCs w:val="24"/>
        </w:rPr>
        <w:t>, Secretary</w:t>
      </w:r>
    </w:p>
    <w:sectPr w:rsidR="0036778B" w:rsidRPr="00C4414F" w:rsidSect="00714A4D">
      <w:headerReference w:type="default" r:id="rId9"/>
      <w:footerReference w:type="default" r:id="rId10"/>
      <w:footerReference w:type="first" r:id="rId11"/>
      <w:pgSz w:w="15840" w:h="12240" w:orient="landscape"/>
      <w:pgMar w:top="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72D" w:rsidRDefault="006A272D" w:rsidP="00FE4923">
      <w:pPr>
        <w:spacing w:line="240" w:lineRule="auto"/>
      </w:pPr>
      <w:r>
        <w:separator/>
      </w:r>
    </w:p>
  </w:endnote>
  <w:endnote w:type="continuationSeparator" w:id="0">
    <w:p w:rsidR="006A272D" w:rsidRDefault="006A272D" w:rsidP="00FE4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879915"/>
      <w:docPartObj>
        <w:docPartGallery w:val="Page Numbers (Bottom of Page)"/>
        <w:docPartUnique/>
      </w:docPartObj>
    </w:sdtPr>
    <w:sdtEndPr>
      <w:rPr>
        <w:noProof/>
      </w:rPr>
    </w:sdtEndPr>
    <w:sdtContent>
      <w:p w:rsidR="006A272D" w:rsidRDefault="006A272D">
        <w:pPr>
          <w:pStyle w:val="Footer"/>
          <w:jc w:val="center"/>
        </w:pPr>
        <w:r>
          <w:fldChar w:fldCharType="begin"/>
        </w:r>
        <w:r>
          <w:instrText xml:space="preserve"> PAGE   \* MERGEFORMAT </w:instrText>
        </w:r>
        <w:r>
          <w:fldChar w:fldCharType="separate"/>
        </w:r>
        <w:r w:rsidR="00C978F3">
          <w:rPr>
            <w:noProof/>
          </w:rPr>
          <w:t>3</w:t>
        </w:r>
        <w:r>
          <w:rPr>
            <w:noProof/>
          </w:rPr>
          <w:fldChar w:fldCharType="end"/>
        </w:r>
      </w:p>
    </w:sdtContent>
  </w:sdt>
  <w:p w:rsidR="006A272D" w:rsidRDefault="006A27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174673"/>
      <w:docPartObj>
        <w:docPartGallery w:val="Page Numbers (Bottom of Page)"/>
        <w:docPartUnique/>
      </w:docPartObj>
    </w:sdtPr>
    <w:sdtEndPr>
      <w:rPr>
        <w:noProof/>
      </w:rPr>
    </w:sdtEndPr>
    <w:sdtContent>
      <w:p w:rsidR="006A272D" w:rsidRDefault="006A272D">
        <w:pPr>
          <w:pStyle w:val="Footer"/>
          <w:jc w:val="center"/>
        </w:pPr>
        <w:r>
          <w:fldChar w:fldCharType="begin"/>
        </w:r>
        <w:r>
          <w:instrText xml:space="preserve"> PAGE   \* MERGEFORMAT </w:instrText>
        </w:r>
        <w:r>
          <w:fldChar w:fldCharType="separate"/>
        </w:r>
        <w:r w:rsidR="00C978F3">
          <w:rPr>
            <w:noProof/>
          </w:rPr>
          <w:t>1</w:t>
        </w:r>
        <w:r>
          <w:rPr>
            <w:noProof/>
          </w:rPr>
          <w:fldChar w:fldCharType="end"/>
        </w:r>
      </w:p>
    </w:sdtContent>
  </w:sdt>
  <w:p w:rsidR="006A272D" w:rsidRDefault="006A2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72D" w:rsidRDefault="006A272D" w:rsidP="00FE4923">
      <w:pPr>
        <w:spacing w:line="240" w:lineRule="auto"/>
      </w:pPr>
      <w:r>
        <w:separator/>
      </w:r>
    </w:p>
  </w:footnote>
  <w:footnote w:type="continuationSeparator" w:id="0">
    <w:p w:rsidR="006A272D" w:rsidRDefault="006A272D" w:rsidP="00FE49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72D" w:rsidRPr="001512F5" w:rsidRDefault="006A272D">
    <w:pPr>
      <w:pStyle w:val="Header"/>
      <w:rPr>
        <w:sz w:val="24"/>
        <w:szCs w:val="24"/>
      </w:rPr>
    </w:pPr>
    <w:r>
      <w:rPr>
        <w:sz w:val="24"/>
        <w:szCs w:val="24"/>
      </w:rPr>
      <w:t>Board of Trust</w:t>
    </w:r>
    <w:r w:rsidRPr="001512F5">
      <w:rPr>
        <w:sz w:val="24"/>
        <w:szCs w:val="24"/>
      </w:rPr>
      <w:t xml:space="preserve"> –</w:t>
    </w:r>
    <w:r>
      <w:rPr>
        <w:sz w:val="24"/>
        <w:szCs w:val="24"/>
      </w:rPr>
      <w:t xml:space="preserve"> </w:t>
    </w:r>
    <w:r w:rsidR="00B71143">
      <w:rPr>
        <w:sz w:val="24"/>
        <w:szCs w:val="24"/>
      </w:rPr>
      <w:t>May 30</w:t>
    </w:r>
    <w:r>
      <w:rPr>
        <w:sz w:val="24"/>
        <w:szCs w:val="24"/>
      </w:rPr>
      <w:t>, 2023</w:t>
    </w:r>
  </w:p>
  <w:p w:rsidR="006A272D" w:rsidRDefault="006A27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92FC1"/>
    <w:multiLevelType w:val="hybridMultilevel"/>
    <w:tmpl w:val="0E10C6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FA380F"/>
    <w:multiLevelType w:val="hybridMultilevel"/>
    <w:tmpl w:val="11F66FB2"/>
    <w:lvl w:ilvl="0" w:tplc="0BB2F1D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8770C"/>
    <w:multiLevelType w:val="hybridMultilevel"/>
    <w:tmpl w:val="CBE0E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00A85"/>
    <w:multiLevelType w:val="hybridMultilevel"/>
    <w:tmpl w:val="FDB224B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57445"/>
    <w:multiLevelType w:val="hybridMultilevel"/>
    <w:tmpl w:val="9C8AD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C6E03"/>
    <w:multiLevelType w:val="hybridMultilevel"/>
    <w:tmpl w:val="83D0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3223D"/>
    <w:multiLevelType w:val="hybridMultilevel"/>
    <w:tmpl w:val="6E8C7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11111"/>
    <w:multiLevelType w:val="hybridMultilevel"/>
    <w:tmpl w:val="D382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23C64"/>
    <w:multiLevelType w:val="hybridMultilevel"/>
    <w:tmpl w:val="1C44A0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248EB"/>
    <w:multiLevelType w:val="hybridMultilevel"/>
    <w:tmpl w:val="38E0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D11C7"/>
    <w:multiLevelType w:val="hybridMultilevel"/>
    <w:tmpl w:val="60842384"/>
    <w:lvl w:ilvl="0" w:tplc="AA00488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9C94CDB"/>
    <w:multiLevelType w:val="hybridMultilevel"/>
    <w:tmpl w:val="5170B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F509B"/>
    <w:multiLevelType w:val="hybridMultilevel"/>
    <w:tmpl w:val="D15424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E6BCC"/>
    <w:multiLevelType w:val="hybridMultilevel"/>
    <w:tmpl w:val="8F4E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B31548"/>
    <w:multiLevelType w:val="hybridMultilevel"/>
    <w:tmpl w:val="4738A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A11E3"/>
    <w:multiLevelType w:val="hybridMultilevel"/>
    <w:tmpl w:val="C6426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DB131A"/>
    <w:multiLevelType w:val="hybridMultilevel"/>
    <w:tmpl w:val="01DA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334249"/>
    <w:multiLevelType w:val="hybridMultilevel"/>
    <w:tmpl w:val="6908EA2C"/>
    <w:lvl w:ilvl="0" w:tplc="AA00488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6786225"/>
    <w:multiLevelType w:val="hybridMultilevel"/>
    <w:tmpl w:val="7A2C5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6F7BC4"/>
    <w:multiLevelType w:val="hybridMultilevel"/>
    <w:tmpl w:val="3FC4C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3380D"/>
    <w:multiLevelType w:val="hybridMultilevel"/>
    <w:tmpl w:val="320C6F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C1477"/>
    <w:multiLevelType w:val="hybridMultilevel"/>
    <w:tmpl w:val="5E0687F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40A82BCB"/>
    <w:multiLevelType w:val="hybridMultilevel"/>
    <w:tmpl w:val="8570C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26B85"/>
    <w:multiLevelType w:val="hybridMultilevel"/>
    <w:tmpl w:val="8FA2D996"/>
    <w:lvl w:ilvl="0" w:tplc="8A1E2584">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594099"/>
    <w:multiLevelType w:val="hybridMultilevel"/>
    <w:tmpl w:val="FEF0E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046DAE"/>
    <w:multiLevelType w:val="hybridMultilevel"/>
    <w:tmpl w:val="C3D6A074"/>
    <w:lvl w:ilvl="0" w:tplc="0409000B">
      <w:start w:val="1"/>
      <w:numFmt w:val="bullet"/>
      <w:lvlText w:val=""/>
      <w:lvlJc w:val="left"/>
      <w:pPr>
        <w:ind w:left="780" w:hanging="360"/>
      </w:pPr>
      <w:rPr>
        <w:rFonts w:ascii="Wingdings" w:hAnsi="Wingdings" w:hint="default"/>
      </w:rPr>
    </w:lvl>
    <w:lvl w:ilvl="1" w:tplc="0409000B">
      <w:start w:val="1"/>
      <w:numFmt w:val="bullet"/>
      <w:lvlText w:val=""/>
      <w:lvlJc w:val="left"/>
      <w:pPr>
        <w:ind w:left="1500" w:hanging="360"/>
      </w:pPr>
      <w:rPr>
        <w:rFonts w:ascii="Wingdings" w:hAnsi="Wingdings" w:hint="default"/>
      </w:rPr>
    </w:lvl>
    <w:lvl w:ilvl="2" w:tplc="0409000B">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6FE4E9F"/>
    <w:multiLevelType w:val="hybridMultilevel"/>
    <w:tmpl w:val="A350AB10"/>
    <w:lvl w:ilvl="0" w:tplc="1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F3406"/>
    <w:multiLevelType w:val="hybridMultilevel"/>
    <w:tmpl w:val="21A29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D546D2"/>
    <w:multiLevelType w:val="hybridMultilevel"/>
    <w:tmpl w:val="6758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1B0F42"/>
    <w:multiLevelType w:val="hybridMultilevel"/>
    <w:tmpl w:val="FC80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F3437C"/>
    <w:multiLevelType w:val="hybridMultilevel"/>
    <w:tmpl w:val="6186E8D6"/>
    <w:lvl w:ilvl="0" w:tplc="04090001">
      <w:start w:val="1"/>
      <w:numFmt w:val="bullet"/>
      <w:lvlText w:val=""/>
      <w:lvlJc w:val="left"/>
      <w:pPr>
        <w:ind w:left="828" w:hanging="360"/>
      </w:pPr>
      <w:rPr>
        <w:rFonts w:ascii="Symbol" w:hAnsi="Symbol" w:hint="default"/>
      </w:rPr>
    </w:lvl>
    <w:lvl w:ilvl="1" w:tplc="04090003">
      <w:start w:val="1"/>
      <w:numFmt w:val="bullet"/>
      <w:lvlText w:val="o"/>
      <w:lvlJc w:val="left"/>
      <w:pPr>
        <w:ind w:left="1548" w:hanging="360"/>
      </w:pPr>
      <w:rPr>
        <w:rFonts w:ascii="Courier New" w:hAnsi="Courier New" w:cs="Courier New" w:hint="default"/>
      </w:rPr>
    </w:lvl>
    <w:lvl w:ilvl="2" w:tplc="04090005">
      <w:start w:val="1"/>
      <w:numFmt w:val="bullet"/>
      <w:lvlText w:val=""/>
      <w:lvlJc w:val="left"/>
      <w:pPr>
        <w:ind w:left="2268" w:hanging="360"/>
      </w:pPr>
      <w:rPr>
        <w:rFonts w:ascii="Wingdings" w:hAnsi="Wingdings" w:hint="default"/>
      </w:rPr>
    </w:lvl>
    <w:lvl w:ilvl="3" w:tplc="0409000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1" w15:restartNumberingAfterBreak="0">
    <w:nsid w:val="630B754C"/>
    <w:multiLevelType w:val="hybridMultilevel"/>
    <w:tmpl w:val="67743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644E1F"/>
    <w:multiLevelType w:val="hybridMultilevel"/>
    <w:tmpl w:val="546C25CA"/>
    <w:lvl w:ilvl="0" w:tplc="10EA5AD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F5D48"/>
    <w:multiLevelType w:val="hybridMultilevel"/>
    <w:tmpl w:val="89E6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62D7E"/>
    <w:multiLevelType w:val="hybridMultilevel"/>
    <w:tmpl w:val="EFC26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A33033"/>
    <w:multiLevelType w:val="hybridMultilevel"/>
    <w:tmpl w:val="B462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350252"/>
    <w:multiLevelType w:val="multilevel"/>
    <w:tmpl w:val="5BDC5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96697A"/>
    <w:multiLevelType w:val="hybridMultilevel"/>
    <w:tmpl w:val="8F02CF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764094B"/>
    <w:multiLevelType w:val="hybridMultilevel"/>
    <w:tmpl w:val="CF52F4BC"/>
    <w:lvl w:ilvl="0" w:tplc="3B4C5336">
      <w:start w:val="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DF5FEC"/>
    <w:multiLevelType w:val="hybridMultilevel"/>
    <w:tmpl w:val="0A72156C"/>
    <w:lvl w:ilvl="0" w:tplc="AA004888">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A624FFD"/>
    <w:multiLevelType w:val="hybridMultilevel"/>
    <w:tmpl w:val="A350D7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CFB7D7B"/>
    <w:multiLevelType w:val="hybridMultilevel"/>
    <w:tmpl w:val="4456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4"/>
  </w:num>
  <w:num w:numId="3">
    <w:abstractNumId w:val="0"/>
  </w:num>
  <w:num w:numId="4">
    <w:abstractNumId w:val="33"/>
  </w:num>
  <w:num w:numId="5">
    <w:abstractNumId w:val="15"/>
  </w:num>
  <w:num w:numId="6">
    <w:abstractNumId w:val="36"/>
  </w:num>
  <w:num w:numId="7">
    <w:abstractNumId w:val="1"/>
  </w:num>
  <w:num w:numId="8">
    <w:abstractNumId w:val="26"/>
  </w:num>
  <w:num w:numId="9">
    <w:abstractNumId w:val="18"/>
  </w:num>
  <w:num w:numId="10">
    <w:abstractNumId w:val="39"/>
  </w:num>
  <w:num w:numId="11">
    <w:abstractNumId w:val="10"/>
  </w:num>
  <w:num w:numId="12">
    <w:abstractNumId w:val="17"/>
  </w:num>
  <w:num w:numId="13">
    <w:abstractNumId w:val="27"/>
  </w:num>
  <w:num w:numId="14">
    <w:abstractNumId w:val="4"/>
  </w:num>
  <w:num w:numId="15">
    <w:abstractNumId w:val="28"/>
  </w:num>
  <w:num w:numId="16">
    <w:abstractNumId w:val="30"/>
  </w:num>
  <w:num w:numId="17">
    <w:abstractNumId w:val="35"/>
  </w:num>
  <w:num w:numId="18">
    <w:abstractNumId w:val="22"/>
  </w:num>
  <w:num w:numId="19">
    <w:abstractNumId w:val="2"/>
  </w:num>
  <w:num w:numId="20">
    <w:abstractNumId w:val="5"/>
  </w:num>
  <w:num w:numId="21">
    <w:abstractNumId w:val="19"/>
  </w:num>
  <w:num w:numId="22">
    <w:abstractNumId w:val="41"/>
  </w:num>
  <w:num w:numId="23">
    <w:abstractNumId w:val="24"/>
  </w:num>
  <w:num w:numId="24">
    <w:abstractNumId w:val="31"/>
  </w:num>
  <w:num w:numId="25">
    <w:abstractNumId w:val="13"/>
  </w:num>
  <w:num w:numId="26">
    <w:abstractNumId w:val="6"/>
  </w:num>
  <w:num w:numId="27">
    <w:abstractNumId w:val="38"/>
  </w:num>
  <w:num w:numId="28">
    <w:abstractNumId w:val="3"/>
  </w:num>
  <w:num w:numId="29">
    <w:abstractNumId w:val="23"/>
  </w:num>
  <w:num w:numId="30">
    <w:abstractNumId w:val="8"/>
  </w:num>
  <w:num w:numId="31">
    <w:abstractNumId w:val="29"/>
  </w:num>
  <w:num w:numId="32">
    <w:abstractNumId w:val="14"/>
  </w:num>
  <w:num w:numId="33">
    <w:abstractNumId w:val="9"/>
  </w:num>
  <w:num w:numId="34">
    <w:abstractNumId w:val="7"/>
  </w:num>
  <w:num w:numId="35">
    <w:abstractNumId w:val="11"/>
  </w:num>
  <w:num w:numId="36">
    <w:abstractNumId w:val="32"/>
  </w:num>
  <w:num w:numId="37">
    <w:abstractNumId w:val="12"/>
  </w:num>
  <w:num w:numId="38">
    <w:abstractNumId w:val="20"/>
  </w:num>
  <w:num w:numId="39">
    <w:abstractNumId w:val="16"/>
  </w:num>
  <w:num w:numId="40">
    <w:abstractNumId w:val="25"/>
  </w:num>
  <w:num w:numId="41">
    <w:abstractNumId w:val="40"/>
  </w:num>
  <w:num w:numId="42">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activeWritingStyle w:appName="MSWord" w:lang="en-GB" w:vendorID="64" w:dllVersion="131078" w:nlCheck="1" w:checkStyle="0"/>
  <w:activeWritingStyle w:appName="MSWord" w:lang="en-CA" w:vendorID="64" w:dllVersion="131078" w:nlCheck="1" w:checkStyle="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3DC"/>
    <w:rsid w:val="0000147D"/>
    <w:rsid w:val="0000198F"/>
    <w:rsid w:val="00002862"/>
    <w:rsid w:val="000028F9"/>
    <w:rsid w:val="0000329F"/>
    <w:rsid w:val="00003ABF"/>
    <w:rsid w:val="00003FD0"/>
    <w:rsid w:val="00004520"/>
    <w:rsid w:val="00004713"/>
    <w:rsid w:val="00004B72"/>
    <w:rsid w:val="0000565C"/>
    <w:rsid w:val="000056FB"/>
    <w:rsid w:val="00005F14"/>
    <w:rsid w:val="000062C0"/>
    <w:rsid w:val="000065C1"/>
    <w:rsid w:val="00006D30"/>
    <w:rsid w:val="00006F1A"/>
    <w:rsid w:val="0001009C"/>
    <w:rsid w:val="00011776"/>
    <w:rsid w:val="00011C9A"/>
    <w:rsid w:val="000121C5"/>
    <w:rsid w:val="000124BC"/>
    <w:rsid w:val="000134FC"/>
    <w:rsid w:val="0001392F"/>
    <w:rsid w:val="00013943"/>
    <w:rsid w:val="00013A5F"/>
    <w:rsid w:val="00014116"/>
    <w:rsid w:val="0001482D"/>
    <w:rsid w:val="0001553D"/>
    <w:rsid w:val="0001583E"/>
    <w:rsid w:val="000159AE"/>
    <w:rsid w:val="000161BE"/>
    <w:rsid w:val="00016557"/>
    <w:rsid w:val="00016B50"/>
    <w:rsid w:val="00017101"/>
    <w:rsid w:val="00017325"/>
    <w:rsid w:val="00017F93"/>
    <w:rsid w:val="0002279E"/>
    <w:rsid w:val="00023477"/>
    <w:rsid w:val="00023E94"/>
    <w:rsid w:val="0002450A"/>
    <w:rsid w:val="000249FA"/>
    <w:rsid w:val="000250E3"/>
    <w:rsid w:val="0002536B"/>
    <w:rsid w:val="000265DC"/>
    <w:rsid w:val="000268D0"/>
    <w:rsid w:val="0002705E"/>
    <w:rsid w:val="00030F33"/>
    <w:rsid w:val="00031274"/>
    <w:rsid w:val="00031C89"/>
    <w:rsid w:val="000323DB"/>
    <w:rsid w:val="00032723"/>
    <w:rsid w:val="000329F1"/>
    <w:rsid w:val="000330B7"/>
    <w:rsid w:val="00033735"/>
    <w:rsid w:val="00034CE1"/>
    <w:rsid w:val="00034E8F"/>
    <w:rsid w:val="00035B45"/>
    <w:rsid w:val="00035D93"/>
    <w:rsid w:val="0003604A"/>
    <w:rsid w:val="0003610E"/>
    <w:rsid w:val="000365CB"/>
    <w:rsid w:val="00036BF0"/>
    <w:rsid w:val="00037663"/>
    <w:rsid w:val="00037E9D"/>
    <w:rsid w:val="00041487"/>
    <w:rsid w:val="00041DBB"/>
    <w:rsid w:val="00042352"/>
    <w:rsid w:val="00042BE3"/>
    <w:rsid w:val="0004377F"/>
    <w:rsid w:val="00043CBD"/>
    <w:rsid w:val="00044784"/>
    <w:rsid w:val="00044D4A"/>
    <w:rsid w:val="000455AC"/>
    <w:rsid w:val="00045C0B"/>
    <w:rsid w:val="0004608D"/>
    <w:rsid w:val="00046981"/>
    <w:rsid w:val="00046A2A"/>
    <w:rsid w:val="00046C7F"/>
    <w:rsid w:val="00046F80"/>
    <w:rsid w:val="000478B1"/>
    <w:rsid w:val="0004793E"/>
    <w:rsid w:val="000506AD"/>
    <w:rsid w:val="0005139F"/>
    <w:rsid w:val="00051517"/>
    <w:rsid w:val="00051C5B"/>
    <w:rsid w:val="00052283"/>
    <w:rsid w:val="000525C5"/>
    <w:rsid w:val="00052873"/>
    <w:rsid w:val="000532A9"/>
    <w:rsid w:val="0005358C"/>
    <w:rsid w:val="00053F8C"/>
    <w:rsid w:val="0005401A"/>
    <w:rsid w:val="0005575C"/>
    <w:rsid w:val="00055DA1"/>
    <w:rsid w:val="00055E19"/>
    <w:rsid w:val="00056158"/>
    <w:rsid w:val="00056372"/>
    <w:rsid w:val="00056C01"/>
    <w:rsid w:val="000579D8"/>
    <w:rsid w:val="000604EB"/>
    <w:rsid w:val="00061298"/>
    <w:rsid w:val="000618E8"/>
    <w:rsid w:val="00061E14"/>
    <w:rsid w:val="00061E31"/>
    <w:rsid w:val="0006214C"/>
    <w:rsid w:val="00063D4B"/>
    <w:rsid w:val="000653B3"/>
    <w:rsid w:val="000654A3"/>
    <w:rsid w:val="00065A70"/>
    <w:rsid w:val="00065C88"/>
    <w:rsid w:val="00065CF8"/>
    <w:rsid w:val="00065E40"/>
    <w:rsid w:val="00065F06"/>
    <w:rsid w:val="00066313"/>
    <w:rsid w:val="000672E4"/>
    <w:rsid w:val="000679B5"/>
    <w:rsid w:val="00070505"/>
    <w:rsid w:val="000705AC"/>
    <w:rsid w:val="000706A3"/>
    <w:rsid w:val="00070A66"/>
    <w:rsid w:val="00070F0C"/>
    <w:rsid w:val="000733B4"/>
    <w:rsid w:val="00073946"/>
    <w:rsid w:val="00073F2E"/>
    <w:rsid w:val="000740DC"/>
    <w:rsid w:val="00074447"/>
    <w:rsid w:val="00074B71"/>
    <w:rsid w:val="00074F50"/>
    <w:rsid w:val="00075840"/>
    <w:rsid w:val="00075BB6"/>
    <w:rsid w:val="000761D7"/>
    <w:rsid w:val="000778E6"/>
    <w:rsid w:val="00077D84"/>
    <w:rsid w:val="000802BB"/>
    <w:rsid w:val="00081116"/>
    <w:rsid w:val="00081EA9"/>
    <w:rsid w:val="00082101"/>
    <w:rsid w:val="00082441"/>
    <w:rsid w:val="00082FE6"/>
    <w:rsid w:val="00083258"/>
    <w:rsid w:val="000832B4"/>
    <w:rsid w:val="000835F2"/>
    <w:rsid w:val="00083A6F"/>
    <w:rsid w:val="000841CB"/>
    <w:rsid w:val="00084682"/>
    <w:rsid w:val="00084E57"/>
    <w:rsid w:val="00085A69"/>
    <w:rsid w:val="00086861"/>
    <w:rsid w:val="00086F3F"/>
    <w:rsid w:val="00087B15"/>
    <w:rsid w:val="00090987"/>
    <w:rsid w:val="00091256"/>
    <w:rsid w:val="000914B6"/>
    <w:rsid w:val="00091626"/>
    <w:rsid w:val="0009182E"/>
    <w:rsid w:val="00091BB5"/>
    <w:rsid w:val="000923C1"/>
    <w:rsid w:val="0009246E"/>
    <w:rsid w:val="00092F2F"/>
    <w:rsid w:val="000936BB"/>
    <w:rsid w:val="00093D53"/>
    <w:rsid w:val="00094296"/>
    <w:rsid w:val="00094572"/>
    <w:rsid w:val="00095399"/>
    <w:rsid w:val="00095CE5"/>
    <w:rsid w:val="00095FA9"/>
    <w:rsid w:val="000966EC"/>
    <w:rsid w:val="00096895"/>
    <w:rsid w:val="00096EC7"/>
    <w:rsid w:val="00097A4F"/>
    <w:rsid w:val="000A0DFF"/>
    <w:rsid w:val="000A215B"/>
    <w:rsid w:val="000A2E9A"/>
    <w:rsid w:val="000A2FA9"/>
    <w:rsid w:val="000A2FB9"/>
    <w:rsid w:val="000A32BC"/>
    <w:rsid w:val="000A33FE"/>
    <w:rsid w:val="000A399E"/>
    <w:rsid w:val="000A4185"/>
    <w:rsid w:val="000A48E7"/>
    <w:rsid w:val="000A51EC"/>
    <w:rsid w:val="000A5E23"/>
    <w:rsid w:val="000A5F24"/>
    <w:rsid w:val="000A6131"/>
    <w:rsid w:val="000A629F"/>
    <w:rsid w:val="000A6577"/>
    <w:rsid w:val="000A6A0B"/>
    <w:rsid w:val="000A7918"/>
    <w:rsid w:val="000B0D9A"/>
    <w:rsid w:val="000B127E"/>
    <w:rsid w:val="000B2116"/>
    <w:rsid w:val="000B23BB"/>
    <w:rsid w:val="000B2544"/>
    <w:rsid w:val="000B4925"/>
    <w:rsid w:val="000B593F"/>
    <w:rsid w:val="000B5B8B"/>
    <w:rsid w:val="000B61C2"/>
    <w:rsid w:val="000B66F7"/>
    <w:rsid w:val="000B6829"/>
    <w:rsid w:val="000B6C5A"/>
    <w:rsid w:val="000B72B4"/>
    <w:rsid w:val="000B7A3C"/>
    <w:rsid w:val="000C0ED3"/>
    <w:rsid w:val="000C1596"/>
    <w:rsid w:val="000C350E"/>
    <w:rsid w:val="000C38DC"/>
    <w:rsid w:val="000C3A97"/>
    <w:rsid w:val="000C3D33"/>
    <w:rsid w:val="000C3E6F"/>
    <w:rsid w:val="000C4379"/>
    <w:rsid w:val="000C442E"/>
    <w:rsid w:val="000C494B"/>
    <w:rsid w:val="000C5BC7"/>
    <w:rsid w:val="000C7156"/>
    <w:rsid w:val="000D04C7"/>
    <w:rsid w:val="000D1891"/>
    <w:rsid w:val="000D1D2C"/>
    <w:rsid w:val="000D2043"/>
    <w:rsid w:val="000D234A"/>
    <w:rsid w:val="000D259B"/>
    <w:rsid w:val="000D31EA"/>
    <w:rsid w:val="000D3829"/>
    <w:rsid w:val="000D3A2E"/>
    <w:rsid w:val="000D4116"/>
    <w:rsid w:val="000D47D0"/>
    <w:rsid w:val="000D516F"/>
    <w:rsid w:val="000D547E"/>
    <w:rsid w:val="000D5848"/>
    <w:rsid w:val="000D5F74"/>
    <w:rsid w:val="000D745D"/>
    <w:rsid w:val="000E006A"/>
    <w:rsid w:val="000E0386"/>
    <w:rsid w:val="000E043B"/>
    <w:rsid w:val="000E070A"/>
    <w:rsid w:val="000E1491"/>
    <w:rsid w:val="000E24A6"/>
    <w:rsid w:val="000E3099"/>
    <w:rsid w:val="000E3300"/>
    <w:rsid w:val="000E3543"/>
    <w:rsid w:val="000E370F"/>
    <w:rsid w:val="000E372E"/>
    <w:rsid w:val="000E3F2E"/>
    <w:rsid w:val="000E40A1"/>
    <w:rsid w:val="000E472D"/>
    <w:rsid w:val="000E6BDB"/>
    <w:rsid w:val="000E6D27"/>
    <w:rsid w:val="000E706A"/>
    <w:rsid w:val="000E735C"/>
    <w:rsid w:val="000E75D1"/>
    <w:rsid w:val="000E7A26"/>
    <w:rsid w:val="000E7DF4"/>
    <w:rsid w:val="000E7F03"/>
    <w:rsid w:val="000E7FCE"/>
    <w:rsid w:val="000F0531"/>
    <w:rsid w:val="000F096F"/>
    <w:rsid w:val="000F09F3"/>
    <w:rsid w:val="000F1107"/>
    <w:rsid w:val="000F1124"/>
    <w:rsid w:val="000F1FC4"/>
    <w:rsid w:val="000F2229"/>
    <w:rsid w:val="000F3252"/>
    <w:rsid w:val="000F370E"/>
    <w:rsid w:val="000F3A68"/>
    <w:rsid w:val="000F3E18"/>
    <w:rsid w:val="000F5942"/>
    <w:rsid w:val="000F59E2"/>
    <w:rsid w:val="000F5FA7"/>
    <w:rsid w:val="000F678E"/>
    <w:rsid w:val="000F681C"/>
    <w:rsid w:val="000F6831"/>
    <w:rsid w:val="000F74C2"/>
    <w:rsid w:val="000F79EC"/>
    <w:rsid w:val="00100048"/>
    <w:rsid w:val="00100128"/>
    <w:rsid w:val="0010040B"/>
    <w:rsid w:val="00100744"/>
    <w:rsid w:val="001016B2"/>
    <w:rsid w:val="00101DF0"/>
    <w:rsid w:val="0010202B"/>
    <w:rsid w:val="001021A8"/>
    <w:rsid w:val="00102399"/>
    <w:rsid w:val="00102BE1"/>
    <w:rsid w:val="00102EE4"/>
    <w:rsid w:val="00103104"/>
    <w:rsid w:val="001033FB"/>
    <w:rsid w:val="00104750"/>
    <w:rsid w:val="0010513B"/>
    <w:rsid w:val="00105303"/>
    <w:rsid w:val="001054B2"/>
    <w:rsid w:val="00105E3B"/>
    <w:rsid w:val="00105F1E"/>
    <w:rsid w:val="00105FEC"/>
    <w:rsid w:val="00106E0F"/>
    <w:rsid w:val="00110423"/>
    <w:rsid w:val="00110777"/>
    <w:rsid w:val="001127F3"/>
    <w:rsid w:val="00114549"/>
    <w:rsid w:val="0011463D"/>
    <w:rsid w:val="00114BB6"/>
    <w:rsid w:val="00114CDD"/>
    <w:rsid w:val="00115D53"/>
    <w:rsid w:val="0011694E"/>
    <w:rsid w:val="001227B2"/>
    <w:rsid w:val="0012280D"/>
    <w:rsid w:val="00122E7A"/>
    <w:rsid w:val="0012329B"/>
    <w:rsid w:val="00124382"/>
    <w:rsid w:val="00125282"/>
    <w:rsid w:val="00125E78"/>
    <w:rsid w:val="00126319"/>
    <w:rsid w:val="00126344"/>
    <w:rsid w:val="00127DCA"/>
    <w:rsid w:val="00130FE5"/>
    <w:rsid w:val="00131342"/>
    <w:rsid w:val="00131622"/>
    <w:rsid w:val="0013216A"/>
    <w:rsid w:val="00132715"/>
    <w:rsid w:val="00133507"/>
    <w:rsid w:val="001339F4"/>
    <w:rsid w:val="00133E8B"/>
    <w:rsid w:val="0013461E"/>
    <w:rsid w:val="0013468A"/>
    <w:rsid w:val="0013518F"/>
    <w:rsid w:val="00135228"/>
    <w:rsid w:val="001361B5"/>
    <w:rsid w:val="00136291"/>
    <w:rsid w:val="0013734E"/>
    <w:rsid w:val="001378CF"/>
    <w:rsid w:val="0013797D"/>
    <w:rsid w:val="00137A13"/>
    <w:rsid w:val="00137DDC"/>
    <w:rsid w:val="00140C78"/>
    <w:rsid w:val="00141952"/>
    <w:rsid w:val="00141EFE"/>
    <w:rsid w:val="00142496"/>
    <w:rsid w:val="00142DFE"/>
    <w:rsid w:val="00143C2E"/>
    <w:rsid w:val="00143DAF"/>
    <w:rsid w:val="0014400B"/>
    <w:rsid w:val="001445A2"/>
    <w:rsid w:val="001449BD"/>
    <w:rsid w:val="00146182"/>
    <w:rsid w:val="001464E9"/>
    <w:rsid w:val="00146947"/>
    <w:rsid w:val="00146D43"/>
    <w:rsid w:val="00147751"/>
    <w:rsid w:val="00147A50"/>
    <w:rsid w:val="00150AA9"/>
    <w:rsid w:val="001512F5"/>
    <w:rsid w:val="00151B9E"/>
    <w:rsid w:val="001525D2"/>
    <w:rsid w:val="00153265"/>
    <w:rsid w:val="00154197"/>
    <w:rsid w:val="001549F3"/>
    <w:rsid w:val="0015514B"/>
    <w:rsid w:val="00155C5A"/>
    <w:rsid w:val="0015656F"/>
    <w:rsid w:val="0015722E"/>
    <w:rsid w:val="001573F4"/>
    <w:rsid w:val="001576F2"/>
    <w:rsid w:val="00157941"/>
    <w:rsid w:val="00157DE2"/>
    <w:rsid w:val="001604E0"/>
    <w:rsid w:val="00160761"/>
    <w:rsid w:val="001608D5"/>
    <w:rsid w:val="0016243D"/>
    <w:rsid w:val="00163B1F"/>
    <w:rsid w:val="001640EE"/>
    <w:rsid w:val="001643C8"/>
    <w:rsid w:val="0016454C"/>
    <w:rsid w:val="001650C7"/>
    <w:rsid w:val="001655B4"/>
    <w:rsid w:val="0016568C"/>
    <w:rsid w:val="00165EEC"/>
    <w:rsid w:val="001660AA"/>
    <w:rsid w:val="0016732C"/>
    <w:rsid w:val="001676E2"/>
    <w:rsid w:val="00170B20"/>
    <w:rsid w:val="00170FEC"/>
    <w:rsid w:val="00171D9A"/>
    <w:rsid w:val="001720A0"/>
    <w:rsid w:val="00172468"/>
    <w:rsid w:val="00173C54"/>
    <w:rsid w:val="00174671"/>
    <w:rsid w:val="00174957"/>
    <w:rsid w:val="00175AE9"/>
    <w:rsid w:val="00175ED4"/>
    <w:rsid w:val="00176608"/>
    <w:rsid w:val="00176FD4"/>
    <w:rsid w:val="00177413"/>
    <w:rsid w:val="001775CD"/>
    <w:rsid w:val="00177E30"/>
    <w:rsid w:val="0018090F"/>
    <w:rsid w:val="00180DA3"/>
    <w:rsid w:val="0018136B"/>
    <w:rsid w:val="00181FE9"/>
    <w:rsid w:val="00182096"/>
    <w:rsid w:val="001827F9"/>
    <w:rsid w:val="00182EDB"/>
    <w:rsid w:val="00183655"/>
    <w:rsid w:val="00183961"/>
    <w:rsid w:val="00184343"/>
    <w:rsid w:val="00184589"/>
    <w:rsid w:val="0018515F"/>
    <w:rsid w:val="0018523E"/>
    <w:rsid w:val="00185544"/>
    <w:rsid w:val="00185796"/>
    <w:rsid w:val="001859DD"/>
    <w:rsid w:val="0018690D"/>
    <w:rsid w:val="001878FC"/>
    <w:rsid w:val="00187A58"/>
    <w:rsid w:val="00187C77"/>
    <w:rsid w:val="00190175"/>
    <w:rsid w:val="00190ADE"/>
    <w:rsid w:val="00190B0D"/>
    <w:rsid w:val="00190EAC"/>
    <w:rsid w:val="0019168A"/>
    <w:rsid w:val="0019191F"/>
    <w:rsid w:val="00191A71"/>
    <w:rsid w:val="001925A4"/>
    <w:rsid w:val="001927F8"/>
    <w:rsid w:val="00192DF1"/>
    <w:rsid w:val="001932B3"/>
    <w:rsid w:val="001936C8"/>
    <w:rsid w:val="00193837"/>
    <w:rsid w:val="00194F5D"/>
    <w:rsid w:val="001950C0"/>
    <w:rsid w:val="00195F79"/>
    <w:rsid w:val="00196DCE"/>
    <w:rsid w:val="00196FBA"/>
    <w:rsid w:val="00197488"/>
    <w:rsid w:val="00197577"/>
    <w:rsid w:val="001A04C8"/>
    <w:rsid w:val="001A0A03"/>
    <w:rsid w:val="001A0A16"/>
    <w:rsid w:val="001A10D4"/>
    <w:rsid w:val="001A175D"/>
    <w:rsid w:val="001A178A"/>
    <w:rsid w:val="001A2BB3"/>
    <w:rsid w:val="001A2FA0"/>
    <w:rsid w:val="001A368D"/>
    <w:rsid w:val="001A3EAF"/>
    <w:rsid w:val="001A54AA"/>
    <w:rsid w:val="001A56EA"/>
    <w:rsid w:val="001A59BD"/>
    <w:rsid w:val="001A64DE"/>
    <w:rsid w:val="001A6BD0"/>
    <w:rsid w:val="001A7AED"/>
    <w:rsid w:val="001B14FF"/>
    <w:rsid w:val="001B2D98"/>
    <w:rsid w:val="001B3970"/>
    <w:rsid w:val="001B3FE1"/>
    <w:rsid w:val="001B449F"/>
    <w:rsid w:val="001B4B8D"/>
    <w:rsid w:val="001B4CC9"/>
    <w:rsid w:val="001B53CB"/>
    <w:rsid w:val="001B53CC"/>
    <w:rsid w:val="001B596D"/>
    <w:rsid w:val="001B5E15"/>
    <w:rsid w:val="001B6138"/>
    <w:rsid w:val="001B6C70"/>
    <w:rsid w:val="001B7FCB"/>
    <w:rsid w:val="001C0536"/>
    <w:rsid w:val="001C08AC"/>
    <w:rsid w:val="001C0B82"/>
    <w:rsid w:val="001C193D"/>
    <w:rsid w:val="001C1D13"/>
    <w:rsid w:val="001C235E"/>
    <w:rsid w:val="001C3927"/>
    <w:rsid w:val="001C3FE2"/>
    <w:rsid w:val="001C52D1"/>
    <w:rsid w:val="001C6396"/>
    <w:rsid w:val="001C6F4C"/>
    <w:rsid w:val="001C7A6B"/>
    <w:rsid w:val="001C7C09"/>
    <w:rsid w:val="001C7DE8"/>
    <w:rsid w:val="001D0864"/>
    <w:rsid w:val="001D1132"/>
    <w:rsid w:val="001D16A7"/>
    <w:rsid w:val="001D1EF6"/>
    <w:rsid w:val="001D2773"/>
    <w:rsid w:val="001D3869"/>
    <w:rsid w:val="001D39EA"/>
    <w:rsid w:val="001D3B57"/>
    <w:rsid w:val="001D4EF0"/>
    <w:rsid w:val="001D5729"/>
    <w:rsid w:val="001D71EA"/>
    <w:rsid w:val="001D7302"/>
    <w:rsid w:val="001D7EFD"/>
    <w:rsid w:val="001E03F1"/>
    <w:rsid w:val="001E1812"/>
    <w:rsid w:val="001E18EE"/>
    <w:rsid w:val="001E1953"/>
    <w:rsid w:val="001E3DD6"/>
    <w:rsid w:val="001E4F38"/>
    <w:rsid w:val="001E58FB"/>
    <w:rsid w:val="001E5D65"/>
    <w:rsid w:val="001E602A"/>
    <w:rsid w:val="001E6B56"/>
    <w:rsid w:val="001E6D2C"/>
    <w:rsid w:val="001E717A"/>
    <w:rsid w:val="001E76EE"/>
    <w:rsid w:val="001F0253"/>
    <w:rsid w:val="001F03B6"/>
    <w:rsid w:val="001F0C1D"/>
    <w:rsid w:val="001F310E"/>
    <w:rsid w:val="001F38CA"/>
    <w:rsid w:val="001F39E6"/>
    <w:rsid w:val="001F3BCB"/>
    <w:rsid w:val="001F3F47"/>
    <w:rsid w:val="001F5191"/>
    <w:rsid w:val="001F5B7D"/>
    <w:rsid w:val="001F6F0B"/>
    <w:rsid w:val="001F7481"/>
    <w:rsid w:val="00200834"/>
    <w:rsid w:val="0020191B"/>
    <w:rsid w:val="002020F0"/>
    <w:rsid w:val="00202327"/>
    <w:rsid w:val="00202348"/>
    <w:rsid w:val="00202D7E"/>
    <w:rsid w:val="002033BF"/>
    <w:rsid w:val="002045C0"/>
    <w:rsid w:val="00204AE2"/>
    <w:rsid w:val="00204BCB"/>
    <w:rsid w:val="00204F4F"/>
    <w:rsid w:val="00205C1E"/>
    <w:rsid w:val="00205DC7"/>
    <w:rsid w:val="002062C1"/>
    <w:rsid w:val="00206957"/>
    <w:rsid w:val="00206B1E"/>
    <w:rsid w:val="00206B3E"/>
    <w:rsid w:val="00206CED"/>
    <w:rsid w:val="00207074"/>
    <w:rsid w:val="00210361"/>
    <w:rsid w:val="00210F3B"/>
    <w:rsid w:val="00211AF2"/>
    <w:rsid w:val="00212325"/>
    <w:rsid w:val="00212933"/>
    <w:rsid w:val="00212CEF"/>
    <w:rsid w:val="00212D85"/>
    <w:rsid w:val="00213B96"/>
    <w:rsid w:val="00213CAA"/>
    <w:rsid w:val="00214232"/>
    <w:rsid w:val="00214F2F"/>
    <w:rsid w:val="002155A3"/>
    <w:rsid w:val="00215726"/>
    <w:rsid w:val="00215A75"/>
    <w:rsid w:val="00215C44"/>
    <w:rsid w:val="00215D82"/>
    <w:rsid w:val="00215ECB"/>
    <w:rsid w:val="00216059"/>
    <w:rsid w:val="00216701"/>
    <w:rsid w:val="00216FD1"/>
    <w:rsid w:val="00217D87"/>
    <w:rsid w:val="00217E9F"/>
    <w:rsid w:val="00221053"/>
    <w:rsid w:val="002222D9"/>
    <w:rsid w:val="00222FEE"/>
    <w:rsid w:val="00223274"/>
    <w:rsid w:val="00223539"/>
    <w:rsid w:val="002235AC"/>
    <w:rsid w:val="00224841"/>
    <w:rsid w:val="002248C0"/>
    <w:rsid w:val="002249A1"/>
    <w:rsid w:val="00224C24"/>
    <w:rsid w:val="00224DD3"/>
    <w:rsid w:val="00224F4A"/>
    <w:rsid w:val="002259EA"/>
    <w:rsid w:val="002260D6"/>
    <w:rsid w:val="002266F8"/>
    <w:rsid w:val="00226755"/>
    <w:rsid w:val="002269A2"/>
    <w:rsid w:val="00226D9B"/>
    <w:rsid w:val="00227315"/>
    <w:rsid w:val="002278A8"/>
    <w:rsid w:val="00230099"/>
    <w:rsid w:val="00230160"/>
    <w:rsid w:val="002307F7"/>
    <w:rsid w:val="00230AAC"/>
    <w:rsid w:val="00230B1A"/>
    <w:rsid w:val="00230BA0"/>
    <w:rsid w:val="002317D2"/>
    <w:rsid w:val="00233047"/>
    <w:rsid w:val="002333F7"/>
    <w:rsid w:val="002339F7"/>
    <w:rsid w:val="00233E03"/>
    <w:rsid w:val="002342C8"/>
    <w:rsid w:val="00234565"/>
    <w:rsid w:val="00235F61"/>
    <w:rsid w:val="00236454"/>
    <w:rsid w:val="00236A29"/>
    <w:rsid w:val="00237DA7"/>
    <w:rsid w:val="00240418"/>
    <w:rsid w:val="002407FF"/>
    <w:rsid w:val="00241A0F"/>
    <w:rsid w:val="00241AAC"/>
    <w:rsid w:val="00241DBB"/>
    <w:rsid w:val="00242796"/>
    <w:rsid w:val="0024289C"/>
    <w:rsid w:val="002434E4"/>
    <w:rsid w:val="00243D3E"/>
    <w:rsid w:val="00243EED"/>
    <w:rsid w:val="0024542D"/>
    <w:rsid w:val="002456EC"/>
    <w:rsid w:val="00245864"/>
    <w:rsid w:val="00246D9F"/>
    <w:rsid w:val="00250153"/>
    <w:rsid w:val="0025213D"/>
    <w:rsid w:val="00252AE8"/>
    <w:rsid w:val="00252F25"/>
    <w:rsid w:val="0025302E"/>
    <w:rsid w:val="00253CB4"/>
    <w:rsid w:val="00253F26"/>
    <w:rsid w:val="0025479B"/>
    <w:rsid w:val="00254916"/>
    <w:rsid w:val="00255203"/>
    <w:rsid w:val="00255A47"/>
    <w:rsid w:val="00255BB7"/>
    <w:rsid w:val="00256216"/>
    <w:rsid w:val="00256935"/>
    <w:rsid w:val="002569F5"/>
    <w:rsid w:val="00256D81"/>
    <w:rsid w:val="00257EF1"/>
    <w:rsid w:val="00260781"/>
    <w:rsid w:val="00260933"/>
    <w:rsid w:val="00260DDA"/>
    <w:rsid w:val="00260F9F"/>
    <w:rsid w:val="002610DA"/>
    <w:rsid w:val="002611A8"/>
    <w:rsid w:val="00261A14"/>
    <w:rsid w:val="00262835"/>
    <w:rsid w:val="00263361"/>
    <w:rsid w:val="00263391"/>
    <w:rsid w:val="002637C5"/>
    <w:rsid w:val="00263D3A"/>
    <w:rsid w:val="00263E3F"/>
    <w:rsid w:val="00264270"/>
    <w:rsid w:val="002643E3"/>
    <w:rsid w:val="002667F9"/>
    <w:rsid w:val="00266F8D"/>
    <w:rsid w:val="00267090"/>
    <w:rsid w:val="0026752F"/>
    <w:rsid w:val="00270BE6"/>
    <w:rsid w:val="0027164B"/>
    <w:rsid w:val="00271726"/>
    <w:rsid w:val="0027185A"/>
    <w:rsid w:val="00271C0A"/>
    <w:rsid w:val="00271FFC"/>
    <w:rsid w:val="00272B23"/>
    <w:rsid w:val="00272C1C"/>
    <w:rsid w:val="00273151"/>
    <w:rsid w:val="0027354C"/>
    <w:rsid w:val="0027397F"/>
    <w:rsid w:val="00274534"/>
    <w:rsid w:val="00274833"/>
    <w:rsid w:val="0027572E"/>
    <w:rsid w:val="0027614F"/>
    <w:rsid w:val="002766D7"/>
    <w:rsid w:val="00276E9F"/>
    <w:rsid w:val="002772C4"/>
    <w:rsid w:val="0027766B"/>
    <w:rsid w:val="00280113"/>
    <w:rsid w:val="002803FD"/>
    <w:rsid w:val="00280631"/>
    <w:rsid w:val="00280AE3"/>
    <w:rsid w:val="00281185"/>
    <w:rsid w:val="00281CF3"/>
    <w:rsid w:val="00282256"/>
    <w:rsid w:val="0028226B"/>
    <w:rsid w:val="0028278F"/>
    <w:rsid w:val="002829ED"/>
    <w:rsid w:val="00282CEC"/>
    <w:rsid w:val="002837F7"/>
    <w:rsid w:val="00283819"/>
    <w:rsid w:val="00283E54"/>
    <w:rsid w:val="002858CA"/>
    <w:rsid w:val="00285D0A"/>
    <w:rsid w:val="00287009"/>
    <w:rsid w:val="0028758E"/>
    <w:rsid w:val="002878DA"/>
    <w:rsid w:val="00290429"/>
    <w:rsid w:val="00290595"/>
    <w:rsid w:val="00290B95"/>
    <w:rsid w:val="0029145E"/>
    <w:rsid w:val="002919E9"/>
    <w:rsid w:val="00291DF6"/>
    <w:rsid w:val="00291ED1"/>
    <w:rsid w:val="00291EEE"/>
    <w:rsid w:val="00292224"/>
    <w:rsid w:val="002924C1"/>
    <w:rsid w:val="00292C1B"/>
    <w:rsid w:val="00292E9B"/>
    <w:rsid w:val="00293097"/>
    <w:rsid w:val="0029346A"/>
    <w:rsid w:val="002935CA"/>
    <w:rsid w:val="00293EAE"/>
    <w:rsid w:val="002941D6"/>
    <w:rsid w:val="00294AC3"/>
    <w:rsid w:val="00295245"/>
    <w:rsid w:val="00295455"/>
    <w:rsid w:val="002954D7"/>
    <w:rsid w:val="0029592A"/>
    <w:rsid w:val="00295B5B"/>
    <w:rsid w:val="00296981"/>
    <w:rsid w:val="00296B6D"/>
    <w:rsid w:val="00296FFD"/>
    <w:rsid w:val="002A037C"/>
    <w:rsid w:val="002A16F0"/>
    <w:rsid w:val="002A2512"/>
    <w:rsid w:val="002A27DD"/>
    <w:rsid w:val="002A3742"/>
    <w:rsid w:val="002A463C"/>
    <w:rsid w:val="002A47DC"/>
    <w:rsid w:val="002A49E5"/>
    <w:rsid w:val="002A4F4D"/>
    <w:rsid w:val="002A569B"/>
    <w:rsid w:val="002A69CE"/>
    <w:rsid w:val="002A6A04"/>
    <w:rsid w:val="002A6FB6"/>
    <w:rsid w:val="002A7068"/>
    <w:rsid w:val="002A7FCB"/>
    <w:rsid w:val="002B03FE"/>
    <w:rsid w:val="002B06BE"/>
    <w:rsid w:val="002B07CB"/>
    <w:rsid w:val="002B1035"/>
    <w:rsid w:val="002B1429"/>
    <w:rsid w:val="002B168F"/>
    <w:rsid w:val="002B1B26"/>
    <w:rsid w:val="002B1FAF"/>
    <w:rsid w:val="002B2314"/>
    <w:rsid w:val="002B2689"/>
    <w:rsid w:val="002B2F29"/>
    <w:rsid w:val="002B3AE0"/>
    <w:rsid w:val="002B4650"/>
    <w:rsid w:val="002B59E5"/>
    <w:rsid w:val="002B60FB"/>
    <w:rsid w:val="002B6192"/>
    <w:rsid w:val="002C06DC"/>
    <w:rsid w:val="002C0F2D"/>
    <w:rsid w:val="002C2438"/>
    <w:rsid w:val="002C2F34"/>
    <w:rsid w:val="002C33E8"/>
    <w:rsid w:val="002C378F"/>
    <w:rsid w:val="002C39F7"/>
    <w:rsid w:val="002C3A6C"/>
    <w:rsid w:val="002C43F7"/>
    <w:rsid w:val="002C4C6A"/>
    <w:rsid w:val="002C4E22"/>
    <w:rsid w:val="002C5BFE"/>
    <w:rsid w:val="002C5C77"/>
    <w:rsid w:val="002C6741"/>
    <w:rsid w:val="002C6C93"/>
    <w:rsid w:val="002C6D1F"/>
    <w:rsid w:val="002C722F"/>
    <w:rsid w:val="002C785A"/>
    <w:rsid w:val="002D01D3"/>
    <w:rsid w:val="002D03D2"/>
    <w:rsid w:val="002D05AD"/>
    <w:rsid w:val="002D0E03"/>
    <w:rsid w:val="002D279C"/>
    <w:rsid w:val="002D30E6"/>
    <w:rsid w:val="002D3C0D"/>
    <w:rsid w:val="002D4479"/>
    <w:rsid w:val="002D4F44"/>
    <w:rsid w:val="002D5801"/>
    <w:rsid w:val="002D5850"/>
    <w:rsid w:val="002D5A7F"/>
    <w:rsid w:val="002D6C88"/>
    <w:rsid w:val="002D6F1D"/>
    <w:rsid w:val="002D7B03"/>
    <w:rsid w:val="002E04ED"/>
    <w:rsid w:val="002E2435"/>
    <w:rsid w:val="002E4388"/>
    <w:rsid w:val="002E466A"/>
    <w:rsid w:val="002E4AC6"/>
    <w:rsid w:val="002E4FB3"/>
    <w:rsid w:val="002E65BA"/>
    <w:rsid w:val="002E6702"/>
    <w:rsid w:val="002E7793"/>
    <w:rsid w:val="002E7CFB"/>
    <w:rsid w:val="002E7D10"/>
    <w:rsid w:val="002F08CF"/>
    <w:rsid w:val="002F0A70"/>
    <w:rsid w:val="002F0C70"/>
    <w:rsid w:val="002F147D"/>
    <w:rsid w:val="002F155E"/>
    <w:rsid w:val="002F2ED3"/>
    <w:rsid w:val="002F3EA5"/>
    <w:rsid w:val="002F4545"/>
    <w:rsid w:val="002F4D9A"/>
    <w:rsid w:val="002F4DC9"/>
    <w:rsid w:val="002F4F74"/>
    <w:rsid w:val="002F5905"/>
    <w:rsid w:val="002F5A5B"/>
    <w:rsid w:val="002F5EF5"/>
    <w:rsid w:val="002F6A0A"/>
    <w:rsid w:val="002F6C8D"/>
    <w:rsid w:val="002F72FE"/>
    <w:rsid w:val="002F7648"/>
    <w:rsid w:val="002F7934"/>
    <w:rsid w:val="00300484"/>
    <w:rsid w:val="003009BA"/>
    <w:rsid w:val="00300D6F"/>
    <w:rsid w:val="00301258"/>
    <w:rsid w:val="003028F2"/>
    <w:rsid w:val="003035BE"/>
    <w:rsid w:val="00303F69"/>
    <w:rsid w:val="00303FF2"/>
    <w:rsid w:val="00304451"/>
    <w:rsid w:val="0030558C"/>
    <w:rsid w:val="00306572"/>
    <w:rsid w:val="00306BE8"/>
    <w:rsid w:val="00307BD8"/>
    <w:rsid w:val="003102F4"/>
    <w:rsid w:val="00310681"/>
    <w:rsid w:val="00311C4C"/>
    <w:rsid w:val="0031251A"/>
    <w:rsid w:val="00312619"/>
    <w:rsid w:val="00312802"/>
    <w:rsid w:val="00312861"/>
    <w:rsid w:val="0031300B"/>
    <w:rsid w:val="00313ECC"/>
    <w:rsid w:val="00314EF5"/>
    <w:rsid w:val="00315154"/>
    <w:rsid w:val="0031517F"/>
    <w:rsid w:val="00315735"/>
    <w:rsid w:val="003163CE"/>
    <w:rsid w:val="0031759C"/>
    <w:rsid w:val="00317963"/>
    <w:rsid w:val="00317E8B"/>
    <w:rsid w:val="003201F5"/>
    <w:rsid w:val="00320BD2"/>
    <w:rsid w:val="00321BCC"/>
    <w:rsid w:val="003236D9"/>
    <w:rsid w:val="0032396A"/>
    <w:rsid w:val="0032396C"/>
    <w:rsid w:val="00324214"/>
    <w:rsid w:val="00324379"/>
    <w:rsid w:val="00325F92"/>
    <w:rsid w:val="00326137"/>
    <w:rsid w:val="003261B7"/>
    <w:rsid w:val="00326B2D"/>
    <w:rsid w:val="0032776C"/>
    <w:rsid w:val="00327C2A"/>
    <w:rsid w:val="00327F04"/>
    <w:rsid w:val="00331207"/>
    <w:rsid w:val="00331382"/>
    <w:rsid w:val="00331929"/>
    <w:rsid w:val="003320D9"/>
    <w:rsid w:val="00332D64"/>
    <w:rsid w:val="00333328"/>
    <w:rsid w:val="00333BF4"/>
    <w:rsid w:val="00333C3F"/>
    <w:rsid w:val="003347E3"/>
    <w:rsid w:val="00335583"/>
    <w:rsid w:val="0033573F"/>
    <w:rsid w:val="00336222"/>
    <w:rsid w:val="00336290"/>
    <w:rsid w:val="0033723A"/>
    <w:rsid w:val="00337320"/>
    <w:rsid w:val="00337DB2"/>
    <w:rsid w:val="0034005C"/>
    <w:rsid w:val="00340084"/>
    <w:rsid w:val="00340164"/>
    <w:rsid w:val="00340916"/>
    <w:rsid w:val="00340D8D"/>
    <w:rsid w:val="00341AF9"/>
    <w:rsid w:val="00341B94"/>
    <w:rsid w:val="00342A42"/>
    <w:rsid w:val="003439FA"/>
    <w:rsid w:val="00343EAC"/>
    <w:rsid w:val="0034407B"/>
    <w:rsid w:val="00344EA2"/>
    <w:rsid w:val="00345D7C"/>
    <w:rsid w:val="00346130"/>
    <w:rsid w:val="00346732"/>
    <w:rsid w:val="00346D40"/>
    <w:rsid w:val="00347666"/>
    <w:rsid w:val="0034790B"/>
    <w:rsid w:val="00347E59"/>
    <w:rsid w:val="0035077D"/>
    <w:rsid w:val="00350968"/>
    <w:rsid w:val="00350A7F"/>
    <w:rsid w:val="00350A96"/>
    <w:rsid w:val="00350BC5"/>
    <w:rsid w:val="003511F0"/>
    <w:rsid w:val="003517D0"/>
    <w:rsid w:val="00352340"/>
    <w:rsid w:val="00352494"/>
    <w:rsid w:val="003533ED"/>
    <w:rsid w:val="00353966"/>
    <w:rsid w:val="00353EF4"/>
    <w:rsid w:val="003540C5"/>
    <w:rsid w:val="003541CF"/>
    <w:rsid w:val="00354F07"/>
    <w:rsid w:val="0035503A"/>
    <w:rsid w:val="0035567B"/>
    <w:rsid w:val="00355EE9"/>
    <w:rsid w:val="00356703"/>
    <w:rsid w:val="00356991"/>
    <w:rsid w:val="0035709E"/>
    <w:rsid w:val="0035769F"/>
    <w:rsid w:val="0035796E"/>
    <w:rsid w:val="00357B49"/>
    <w:rsid w:val="0036002C"/>
    <w:rsid w:val="003621CA"/>
    <w:rsid w:val="00362742"/>
    <w:rsid w:val="003628D2"/>
    <w:rsid w:val="00362B46"/>
    <w:rsid w:val="0036329D"/>
    <w:rsid w:val="0036364F"/>
    <w:rsid w:val="00363BC3"/>
    <w:rsid w:val="00363DFB"/>
    <w:rsid w:val="00364848"/>
    <w:rsid w:val="00364C0A"/>
    <w:rsid w:val="003657AE"/>
    <w:rsid w:val="00365B3A"/>
    <w:rsid w:val="00365D26"/>
    <w:rsid w:val="003663D1"/>
    <w:rsid w:val="0036778B"/>
    <w:rsid w:val="00370638"/>
    <w:rsid w:val="0037094B"/>
    <w:rsid w:val="00370E3D"/>
    <w:rsid w:val="00370E57"/>
    <w:rsid w:val="0037146E"/>
    <w:rsid w:val="00371E62"/>
    <w:rsid w:val="0037249F"/>
    <w:rsid w:val="0037298B"/>
    <w:rsid w:val="00372A33"/>
    <w:rsid w:val="003735CD"/>
    <w:rsid w:val="00373A71"/>
    <w:rsid w:val="00374EA0"/>
    <w:rsid w:val="0037674B"/>
    <w:rsid w:val="00376B5A"/>
    <w:rsid w:val="003773C1"/>
    <w:rsid w:val="003774CC"/>
    <w:rsid w:val="00380400"/>
    <w:rsid w:val="00380689"/>
    <w:rsid w:val="00380E5F"/>
    <w:rsid w:val="00380E80"/>
    <w:rsid w:val="00380EBA"/>
    <w:rsid w:val="00381B9A"/>
    <w:rsid w:val="00381EBC"/>
    <w:rsid w:val="00381EFD"/>
    <w:rsid w:val="003825D5"/>
    <w:rsid w:val="0038261E"/>
    <w:rsid w:val="003827D3"/>
    <w:rsid w:val="003830C6"/>
    <w:rsid w:val="003840BC"/>
    <w:rsid w:val="003849BA"/>
    <w:rsid w:val="00384D48"/>
    <w:rsid w:val="00385241"/>
    <w:rsid w:val="00385C07"/>
    <w:rsid w:val="00386414"/>
    <w:rsid w:val="00387480"/>
    <w:rsid w:val="003874C1"/>
    <w:rsid w:val="00387AC9"/>
    <w:rsid w:val="00390221"/>
    <w:rsid w:val="00390BF8"/>
    <w:rsid w:val="00391A5F"/>
    <w:rsid w:val="00391FD8"/>
    <w:rsid w:val="0039211B"/>
    <w:rsid w:val="003927F1"/>
    <w:rsid w:val="00392993"/>
    <w:rsid w:val="00393012"/>
    <w:rsid w:val="00393966"/>
    <w:rsid w:val="00393D3C"/>
    <w:rsid w:val="003944A4"/>
    <w:rsid w:val="00394C29"/>
    <w:rsid w:val="00395A7A"/>
    <w:rsid w:val="00396762"/>
    <w:rsid w:val="003971F9"/>
    <w:rsid w:val="003979A5"/>
    <w:rsid w:val="00397D47"/>
    <w:rsid w:val="00397FC7"/>
    <w:rsid w:val="003A0049"/>
    <w:rsid w:val="003A0637"/>
    <w:rsid w:val="003A0DA8"/>
    <w:rsid w:val="003A0E3C"/>
    <w:rsid w:val="003A0F0A"/>
    <w:rsid w:val="003A13F8"/>
    <w:rsid w:val="003A1911"/>
    <w:rsid w:val="003A1C97"/>
    <w:rsid w:val="003A2A8C"/>
    <w:rsid w:val="003A31B7"/>
    <w:rsid w:val="003A38E4"/>
    <w:rsid w:val="003A3B10"/>
    <w:rsid w:val="003A3C83"/>
    <w:rsid w:val="003A3EA8"/>
    <w:rsid w:val="003A3F46"/>
    <w:rsid w:val="003A3FDC"/>
    <w:rsid w:val="003A43CE"/>
    <w:rsid w:val="003A4814"/>
    <w:rsid w:val="003A4D1D"/>
    <w:rsid w:val="003A5044"/>
    <w:rsid w:val="003A55CF"/>
    <w:rsid w:val="003A68ED"/>
    <w:rsid w:val="003A69C9"/>
    <w:rsid w:val="003A70AC"/>
    <w:rsid w:val="003A729F"/>
    <w:rsid w:val="003A766A"/>
    <w:rsid w:val="003A7FAB"/>
    <w:rsid w:val="003B021B"/>
    <w:rsid w:val="003B080A"/>
    <w:rsid w:val="003B09EA"/>
    <w:rsid w:val="003B0BCF"/>
    <w:rsid w:val="003B1D59"/>
    <w:rsid w:val="003B2137"/>
    <w:rsid w:val="003B4590"/>
    <w:rsid w:val="003B52D3"/>
    <w:rsid w:val="003B5939"/>
    <w:rsid w:val="003B5B66"/>
    <w:rsid w:val="003B5E99"/>
    <w:rsid w:val="003B7094"/>
    <w:rsid w:val="003C00C2"/>
    <w:rsid w:val="003C080D"/>
    <w:rsid w:val="003C1056"/>
    <w:rsid w:val="003C111B"/>
    <w:rsid w:val="003C231F"/>
    <w:rsid w:val="003C2F86"/>
    <w:rsid w:val="003C3496"/>
    <w:rsid w:val="003C34EB"/>
    <w:rsid w:val="003C3CE8"/>
    <w:rsid w:val="003C4C37"/>
    <w:rsid w:val="003C4CF4"/>
    <w:rsid w:val="003C56B0"/>
    <w:rsid w:val="003C7304"/>
    <w:rsid w:val="003D0025"/>
    <w:rsid w:val="003D103A"/>
    <w:rsid w:val="003D10E7"/>
    <w:rsid w:val="003D11A4"/>
    <w:rsid w:val="003D11A8"/>
    <w:rsid w:val="003D1B44"/>
    <w:rsid w:val="003D1C48"/>
    <w:rsid w:val="003D268E"/>
    <w:rsid w:val="003D27FD"/>
    <w:rsid w:val="003D401F"/>
    <w:rsid w:val="003D42C6"/>
    <w:rsid w:val="003D4422"/>
    <w:rsid w:val="003D4DC0"/>
    <w:rsid w:val="003D5551"/>
    <w:rsid w:val="003D578C"/>
    <w:rsid w:val="003D6696"/>
    <w:rsid w:val="003D6BF1"/>
    <w:rsid w:val="003D6E73"/>
    <w:rsid w:val="003D7CC6"/>
    <w:rsid w:val="003E0B22"/>
    <w:rsid w:val="003E0C22"/>
    <w:rsid w:val="003E0D87"/>
    <w:rsid w:val="003E0F57"/>
    <w:rsid w:val="003E1188"/>
    <w:rsid w:val="003E1C59"/>
    <w:rsid w:val="003E2287"/>
    <w:rsid w:val="003E2A1B"/>
    <w:rsid w:val="003E2DDA"/>
    <w:rsid w:val="003E3BFA"/>
    <w:rsid w:val="003E47B4"/>
    <w:rsid w:val="003E4D45"/>
    <w:rsid w:val="003E58AF"/>
    <w:rsid w:val="003E5A88"/>
    <w:rsid w:val="003E5EE5"/>
    <w:rsid w:val="003E6A7C"/>
    <w:rsid w:val="003E759D"/>
    <w:rsid w:val="003E7B41"/>
    <w:rsid w:val="003F04E7"/>
    <w:rsid w:val="003F0908"/>
    <w:rsid w:val="003F0CDE"/>
    <w:rsid w:val="003F137F"/>
    <w:rsid w:val="003F1C9F"/>
    <w:rsid w:val="003F1EDE"/>
    <w:rsid w:val="003F1F7C"/>
    <w:rsid w:val="003F247B"/>
    <w:rsid w:val="003F3B0D"/>
    <w:rsid w:val="003F3F41"/>
    <w:rsid w:val="003F4C43"/>
    <w:rsid w:val="003F5A2E"/>
    <w:rsid w:val="003F6213"/>
    <w:rsid w:val="003F6C79"/>
    <w:rsid w:val="003F7155"/>
    <w:rsid w:val="003F75E7"/>
    <w:rsid w:val="003F7A6D"/>
    <w:rsid w:val="003F7CB1"/>
    <w:rsid w:val="003F7E83"/>
    <w:rsid w:val="0040027C"/>
    <w:rsid w:val="00400B85"/>
    <w:rsid w:val="00400B88"/>
    <w:rsid w:val="00403011"/>
    <w:rsid w:val="004037C0"/>
    <w:rsid w:val="00403D58"/>
    <w:rsid w:val="00404462"/>
    <w:rsid w:val="004049C2"/>
    <w:rsid w:val="00404DFE"/>
    <w:rsid w:val="00405285"/>
    <w:rsid w:val="0040616B"/>
    <w:rsid w:val="004063C8"/>
    <w:rsid w:val="00407965"/>
    <w:rsid w:val="00407E28"/>
    <w:rsid w:val="00410D8B"/>
    <w:rsid w:val="00411525"/>
    <w:rsid w:val="004117B6"/>
    <w:rsid w:val="0041342A"/>
    <w:rsid w:val="00413B66"/>
    <w:rsid w:val="004147EB"/>
    <w:rsid w:val="00414F7A"/>
    <w:rsid w:val="0041500F"/>
    <w:rsid w:val="0041520E"/>
    <w:rsid w:val="00415A03"/>
    <w:rsid w:val="0041629E"/>
    <w:rsid w:val="004169FF"/>
    <w:rsid w:val="004173A5"/>
    <w:rsid w:val="004175A2"/>
    <w:rsid w:val="004176CD"/>
    <w:rsid w:val="00417CDA"/>
    <w:rsid w:val="00417F7C"/>
    <w:rsid w:val="00420694"/>
    <w:rsid w:val="00420A81"/>
    <w:rsid w:val="004210F3"/>
    <w:rsid w:val="004212F8"/>
    <w:rsid w:val="004216A0"/>
    <w:rsid w:val="00421876"/>
    <w:rsid w:val="00422981"/>
    <w:rsid w:val="00424262"/>
    <w:rsid w:val="0042434A"/>
    <w:rsid w:val="00424391"/>
    <w:rsid w:val="004243AF"/>
    <w:rsid w:val="004244B1"/>
    <w:rsid w:val="00424925"/>
    <w:rsid w:val="004251C4"/>
    <w:rsid w:val="00425E97"/>
    <w:rsid w:val="0042601C"/>
    <w:rsid w:val="004260B3"/>
    <w:rsid w:val="004261B9"/>
    <w:rsid w:val="0042691B"/>
    <w:rsid w:val="00426B37"/>
    <w:rsid w:val="00426BBA"/>
    <w:rsid w:val="004270E6"/>
    <w:rsid w:val="00430224"/>
    <w:rsid w:val="00430271"/>
    <w:rsid w:val="004303F4"/>
    <w:rsid w:val="00430405"/>
    <w:rsid w:val="004313D4"/>
    <w:rsid w:val="00431A3D"/>
    <w:rsid w:val="0043213A"/>
    <w:rsid w:val="004325C6"/>
    <w:rsid w:val="00432665"/>
    <w:rsid w:val="00433CE2"/>
    <w:rsid w:val="00434445"/>
    <w:rsid w:val="004344E2"/>
    <w:rsid w:val="00434C89"/>
    <w:rsid w:val="00434E40"/>
    <w:rsid w:val="00435A49"/>
    <w:rsid w:val="00435B3B"/>
    <w:rsid w:val="00437CEB"/>
    <w:rsid w:val="004410F0"/>
    <w:rsid w:val="004414D6"/>
    <w:rsid w:val="00441828"/>
    <w:rsid w:val="0044185E"/>
    <w:rsid w:val="0044192B"/>
    <w:rsid w:val="00441B2A"/>
    <w:rsid w:val="00441DDF"/>
    <w:rsid w:val="0044231C"/>
    <w:rsid w:val="00442542"/>
    <w:rsid w:val="00442561"/>
    <w:rsid w:val="004427ED"/>
    <w:rsid w:val="00442BCC"/>
    <w:rsid w:val="004434B2"/>
    <w:rsid w:val="0044379F"/>
    <w:rsid w:val="00443B2C"/>
    <w:rsid w:val="00443E7A"/>
    <w:rsid w:val="004440C6"/>
    <w:rsid w:val="00444110"/>
    <w:rsid w:val="00444C65"/>
    <w:rsid w:val="004450D0"/>
    <w:rsid w:val="00445F44"/>
    <w:rsid w:val="004463C7"/>
    <w:rsid w:val="00446684"/>
    <w:rsid w:val="00446EBE"/>
    <w:rsid w:val="0044711B"/>
    <w:rsid w:val="00447FAF"/>
    <w:rsid w:val="004501D2"/>
    <w:rsid w:val="00450E7B"/>
    <w:rsid w:val="00450E88"/>
    <w:rsid w:val="004516EB"/>
    <w:rsid w:val="00452729"/>
    <w:rsid w:val="00453130"/>
    <w:rsid w:val="00453474"/>
    <w:rsid w:val="004535CF"/>
    <w:rsid w:val="00453D61"/>
    <w:rsid w:val="00454696"/>
    <w:rsid w:val="004574C7"/>
    <w:rsid w:val="00457E8D"/>
    <w:rsid w:val="004603E3"/>
    <w:rsid w:val="00460AFB"/>
    <w:rsid w:val="00461FE8"/>
    <w:rsid w:val="00462549"/>
    <w:rsid w:val="00462684"/>
    <w:rsid w:val="00462A7F"/>
    <w:rsid w:val="00462C05"/>
    <w:rsid w:val="00463607"/>
    <w:rsid w:val="0046363E"/>
    <w:rsid w:val="00463C5F"/>
    <w:rsid w:val="00463D0C"/>
    <w:rsid w:val="004661C8"/>
    <w:rsid w:val="004661CF"/>
    <w:rsid w:val="00466835"/>
    <w:rsid w:val="0046713A"/>
    <w:rsid w:val="004673E6"/>
    <w:rsid w:val="00467577"/>
    <w:rsid w:val="0047079E"/>
    <w:rsid w:val="00470D9C"/>
    <w:rsid w:val="0047136A"/>
    <w:rsid w:val="004713AD"/>
    <w:rsid w:val="00471AE8"/>
    <w:rsid w:val="00471E46"/>
    <w:rsid w:val="0047227F"/>
    <w:rsid w:val="004722D6"/>
    <w:rsid w:val="00472435"/>
    <w:rsid w:val="00472868"/>
    <w:rsid w:val="0047333A"/>
    <w:rsid w:val="00473C4F"/>
    <w:rsid w:val="00474166"/>
    <w:rsid w:val="004747AB"/>
    <w:rsid w:val="00474CE5"/>
    <w:rsid w:val="00475251"/>
    <w:rsid w:val="004752B4"/>
    <w:rsid w:val="00475F3E"/>
    <w:rsid w:val="00476F11"/>
    <w:rsid w:val="00477495"/>
    <w:rsid w:val="0047759F"/>
    <w:rsid w:val="004805D6"/>
    <w:rsid w:val="00480F55"/>
    <w:rsid w:val="004816B2"/>
    <w:rsid w:val="00481FAB"/>
    <w:rsid w:val="00483177"/>
    <w:rsid w:val="00484B4B"/>
    <w:rsid w:val="00484E49"/>
    <w:rsid w:val="0048596B"/>
    <w:rsid w:val="00486840"/>
    <w:rsid w:val="00487C70"/>
    <w:rsid w:val="00487F2C"/>
    <w:rsid w:val="004900EE"/>
    <w:rsid w:val="0049079D"/>
    <w:rsid w:val="0049129B"/>
    <w:rsid w:val="00492BE7"/>
    <w:rsid w:val="0049383C"/>
    <w:rsid w:val="00493C3B"/>
    <w:rsid w:val="0049465B"/>
    <w:rsid w:val="004946D0"/>
    <w:rsid w:val="004947DC"/>
    <w:rsid w:val="00495C10"/>
    <w:rsid w:val="0049625A"/>
    <w:rsid w:val="00497299"/>
    <w:rsid w:val="00497581"/>
    <w:rsid w:val="00497B76"/>
    <w:rsid w:val="00497E49"/>
    <w:rsid w:val="004A1294"/>
    <w:rsid w:val="004A1628"/>
    <w:rsid w:val="004A2439"/>
    <w:rsid w:val="004A2836"/>
    <w:rsid w:val="004A455D"/>
    <w:rsid w:val="004A5762"/>
    <w:rsid w:val="004A5C29"/>
    <w:rsid w:val="004A60EF"/>
    <w:rsid w:val="004A63B4"/>
    <w:rsid w:val="004A6F50"/>
    <w:rsid w:val="004A7254"/>
    <w:rsid w:val="004B0032"/>
    <w:rsid w:val="004B0127"/>
    <w:rsid w:val="004B1EC0"/>
    <w:rsid w:val="004B2452"/>
    <w:rsid w:val="004B4F29"/>
    <w:rsid w:val="004B5D3A"/>
    <w:rsid w:val="004B7477"/>
    <w:rsid w:val="004B791F"/>
    <w:rsid w:val="004C0063"/>
    <w:rsid w:val="004C02B6"/>
    <w:rsid w:val="004C0F5C"/>
    <w:rsid w:val="004C173B"/>
    <w:rsid w:val="004C1B27"/>
    <w:rsid w:val="004C1ED3"/>
    <w:rsid w:val="004C2AC0"/>
    <w:rsid w:val="004C2B02"/>
    <w:rsid w:val="004C2B75"/>
    <w:rsid w:val="004C3559"/>
    <w:rsid w:val="004C3587"/>
    <w:rsid w:val="004C4331"/>
    <w:rsid w:val="004C4E7F"/>
    <w:rsid w:val="004C56A5"/>
    <w:rsid w:val="004C5EDD"/>
    <w:rsid w:val="004C6A89"/>
    <w:rsid w:val="004C6ABF"/>
    <w:rsid w:val="004C6B14"/>
    <w:rsid w:val="004C73DD"/>
    <w:rsid w:val="004C73DF"/>
    <w:rsid w:val="004C7699"/>
    <w:rsid w:val="004C78B6"/>
    <w:rsid w:val="004D01E7"/>
    <w:rsid w:val="004D0286"/>
    <w:rsid w:val="004D0530"/>
    <w:rsid w:val="004D0CA4"/>
    <w:rsid w:val="004D0F2D"/>
    <w:rsid w:val="004D1A0A"/>
    <w:rsid w:val="004D1FA4"/>
    <w:rsid w:val="004D2DB8"/>
    <w:rsid w:val="004D3257"/>
    <w:rsid w:val="004D3434"/>
    <w:rsid w:val="004D59B9"/>
    <w:rsid w:val="004D651E"/>
    <w:rsid w:val="004D666C"/>
    <w:rsid w:val="004D6AE0"/>
    <w:rsid w:val="004D6F39"/>
    <w:rsid w:val="004D70DA"/>
    <w:rsid w:val="004E0253"/>
    <w:rsid w:val="004E0884"/>
    <w:rsid w:val="004E0DB8"/>
    <w:rsid w:val="004E18E5"/>
    <w:rsid w:val="004E1ECF"/>
    <w:rsid w:val="004E228B"/>
    <w:rsid w:val="004E3555"/>
    <w:rsid w:val="004E3871"/>
    <w:rsid w:val="004E3D5E"/>
    <w:rsid w:val="004E4045"/>
    <w:rsid w:val="004E4224"/>
    <w:rsid w:val="004E447C"/>
    <w:rsid w:val="004E4BEC"/>
    <w:rsid w:val="004E5273"/>
    <w:rsid w:val="004E52FB"/>
    <w:rsid w:val="004E5744"/>
    <w:rsid w:val="004E5A6C"/>
    <w:rsid w:val="004E6D9A"/>
    <w:rsid w:val="004E6FD3"/>
    <w:rsid w:val="004E7548"/>
    <w:rsid w:val="004E7655"/>
    <w:rsid w:val="004F09C1"/>
    <w:rsid w:val="004F23AE"/>
    <w:rsid w:val="004F3023"/>
    <w:rsid w:val="004F30DB"/>
    <w:rsid w:val="004F32B1"/>
    <w:rsid w:val="004F401E"/>
    <w:rsid w:val="004F510F"/>
    <w:rsid w:val="004F5180"/>
    <w:rsid w:val="004F553A"/>
    <w:rsid w:val="004F5BE9"/>
    <w:rsid w:val="004F616C"/>
    <w:rsid w:val="004F686B"/>
    <w:rsid w:val="004F7A84"/>
    <w:rsid w:val="005000F8"/>
    <w:rsid w:val="005003C7"/>
    <w:rsid w:val="00500B1B"/>
    <w:rsid w:val="00501C80"/>
    <w:rsid w:val="00501F4F"/>
    <w:rsid w:val="005026ED"/>
    <w:rsid w:val="00502965"/>
    <w:rsid w:val="00503097"/>
    <w:rsid w:val="00503D89"/>
    <w:rsid w:val="00505A1D"/>
    <w:rsid w:val="005066A6"/>
    <w:rsid w:val="00506C1D"/>
    <w:rsid w:val="005100B7"/>
    <w:rsid w:val="00510564"/>
    <w:rsid w:val="00510923"/>
    <w:rsid w:val="00510EAE"/>
    <w:rsid w:val="00511E37"/>
    <w:rsid w:val="00512DDF"/>
    <w:rsid w:val="00514308"/>
    <w:rsid w:val="00515DA5"/>
    <w:rsid w:val="00516261"/>
    <w:rsid w:val="00516357"/>
    <w:rsid w:val="00517D29"/>
    <w:rsid w:val="00520E12"/>
    <w:rsid w:val="00520EFC"/>
    <w:rsid w:val="0052129A"/>
    <w:rsid w:val="00522039"/>
    <w:rsid w:val="00522907"/>
    <w:rsid w:val="00522AD9"/>
    <w:rsid w:val="005237E9"/>
    <w:rsid w:val="005238C1"/>
    <w:rsid w:val="005244B0"/>
    <w:rsid w:val="0052496C"/>
    <w:rsid w:val="0052596F"/>
    <w:rsid w:val="00526E7F"/>
    <w:rsid w:val="0052728F"/>
    <w:rsid w:val="00527AB1"/>
    <w:rsid w:val="0053021F"/>
    <w:rsid w:val="00530864"/>
    <w:rsid w:val="005308F7"/>
    <w:rsid w:val="00530E84"/>
    <w:rsid w:val="005315F8"/>
    <w:rsid w:val="0053179D"/>
    <w:rsid w:val="00531A1E"/>
    <w:rsid w:val="00531D26"/>
    <w:rsid w:val="00531FD4"/>
    <w:rsid w:val="005324DF"/>
    <w:rsid w:val="00533411"/>
    <w:rsid w:val="00535217"/>
    <w:rsid w:val="005353CC"/>
    <w:rsid w:val="00535FB3"/>
    <w:rsid w:val="005362B1"/>
    <w:rsid w:val="005368EF"/>
    <w:rsid w:val="00537271"/>
    <w:rsid w:val="00537562"/>
    <w:rsid w:val="005379B5"/>
    <w:rsid w:val="00540BC0"/>
    <w:rsid w:val="00540C9B"/>
    <w:rsid w:val="0054192F"/>
    <w:rsid w:val="00541FF6"/>
    <w:rsid w:val="005427D9"/>
    <w:rsid w:val="00542B51"/>
    <w:rsid w:val="0054349D"/>
    <w:rsid w:val="005438D0"/>
    <w:rsid w:val="00543DA0"/>
    <w:rsid w:val="005442E2"/>
    <w:rsid w:val="0054450A"/>
    <w:rsid w:val="00544B61"/>
    <w:rsid w:val="00544C99"/>
    <w:rsid w:val="00544C9C"/>
    <w:rsid w:val="00544E02"/>
    <w:rsid w:val="0054579D"/>
    <w:rsid w:val="00546114"/>
    <w:rsid w:val="0054632A"/>
    <w:rsid w:val="005465A4"/>
    <w:rsid w:val="005465E6"/>
    <w:rsid w:val="00546E0C"/>
    <w:rsid w:val="005475E3"/>
    <w:rsid w:val="00547CA9"/>
    <w:rsid w:val="00550039"/>
    <w:rsid w:val="005506EA"/>
    <w:rsid w:val="00551176"/>
    <w:rsid w:val="005517BD"/>
    <w:rsid w:val="0055195A"/>
    <w:rsid w:val="005525D2"/>
    <w:rsid w:val="00552DFF"/>
    <w:rsid w:val="00552FE4"/>
    <w:rsid w:val="00554492"/>
    <w:rsid w:val="005550B9"/>
    <w:rsid w:val="0055517C"/>
    <w:rsid w:val="00555334"/>
    <w:rsid w:val="00555BDD"/>
    <w:rsid w:val="00556A09"/>
    <w:rsid w:val="00556B24"/>
    <w:rsid w:val="0055712B"/>
    <w:rsid w:val="0056039F"/>
    <w:rsid w:val="00560DA2"/>
    <w:rsid w:val="00560DD6"/>
    <w:rsid w:val="00560E6E"/>
    <w:rsid w:val="00560E99"/>
    <w:rsid w:val="0056136A"/>
    <w:rsid w:val="00561BA7"/>
    <w:rsid w:val="00561C58"/>
    <w:rsid w:val="00562562"/>
    <w:rsid w:val="005639BD"/>
    <w:rsid w:val="00564040"/>
    <w:rsid w:val="00564B84"/>
    <w:rsid w:val="0056522A"/>
    <w:rsid w:val="00565B09"/>
    <w:rsid w:val="00565F67"/>
    <w:rsid w:val="00566912"/>
    <w:rsid w:val="00566AE9"/>
    <w:rsid w:val="005679BB"/>
    <w:rsid w:val="00570D41"/>
    <w:rsid w:val="0057110A"/>
    <w:rsid w:val="0057134E"/>
    <w:rsid w:val="00571BA0"/>
    <w:rsid w:val="00572650"/>
    <w:rsid w:val="005736B5"/>
    <w:rsid w:val="00575C04"/>
    <w:rsid w:val="00575EB0"/>
    <w:rsid w:val="00576829"/>
    <w:rsid w:val="005768F1"/>
    <w:rsid w:val="0057785E"/>
    <w:rsid w:val="00577994"/>
    <w:rsid w:val="00580341"/>
    <w:rsid w:val="0058073D"/>
    <w:rsid w:val="0058091D"/>
    <w:rsid w:val="005809D4"/>
    <w:rsid w:val="00580CCD"/>
    <w:rsid w:val="00580E0F"/>
    <w:rsid w:val="00580E21"/>
    <w:rsid w:val="005812AC"/>
    <w:rsid w:val="00581672"/>
    <w:rsid w:val="005817F3"/>
    <w:rsid w:val="005820EA"/>
    <w:rsid w:val="0058307F"/>
    <w:rsid w:val="00583268"/>
    <w:rsid w:val="0058356F"/>
    <w:rsid w:val="00583C9F"/>
    <w:rsid w:val="00584617"/>
    <w:rsid w:val="00584A50"/>
    <w:rsid w:val="00584B41"/>
    <w:rsid w:val="005852FB"/>
    <w:rsid w:val="0058737E"/>
    <w:rsid w:val="005874F1"/>
    <w:rsid w:val="0059014E"/>
    <w:rsid w:val="00590B18"/>
    <w:rsid w:val="00590B2A"/>
    <w:rsid w:val="00590E56"/>
    <w:rsid w:val="005911A9"/>
    <w:rsid w:val="00591956"/>
    <w:rsid w:val="0059292F"/>
    <w:rsid w:val="00592F24"/>
    <w:rsid w:val="005930E9"/>
    <w:rsid w:val="005936D7"/>
    <w:rsid w:val="00593731"/>
    <w:rsid w:val="00595573"/>
    <w:rsid w:val="0059567E"/>
    <w:rsid w:val="00595EA1"/>
    <w:rsid w:val="0059629A"/>
    <w:rsid w:val="00596A0A"/>
    <w:rsid w:val="00596CE7"/>
    <w:rsid w:val="00596E1E"/>
    <w:rsid w:val="00596F91"/>
    <w:rsid w:val="00597281"/>
    <w:rsid w:val="005A04C7"/>
    <w:rsid w:val="005A0649"/>
    <w:rsid w:val="005A0F9C"/>
    <w:rsid w:val="005A122B"/>
    <w:rsid w:val="005A12DB"/>
    <w:rsid w:val="005A1B51"/>
    <w:rsid w:val="005A21B7"/>
    <w:rsid w:val="005A2829"/>
    <w:rsid w:val="005A35EA"/>
    <w:rsid w:val="005A37BF"/>
    <w:rsid w:val="005A3E44"/>
    <w:rsid w:val="005A4748"/>
    <w:rsid w:val="005B0DDB"/>
    <w:rsid w:val="005B12CF"/>
    <w:rsid w:val="005B1A90"/>
    <w:rsid w:val="005B1F87"/>
    <w:rsid w:val="005B21C3"/>
    <w:rsid w:val="005B22A8"/>
    <w:rsid w:val="005B245C"/>
    <w:rsid w:val="005B2478"/>
    <w:rsid w:val="005B2603"/>
    <w:rsid w:val="005B27CF"/>
    <w:rsid w:val="005B3A65"/>
    <w:rsid w:val="005B4150"/>
    <w:rsid w:val="005B43A3"/>
    <w:rsid w:val="005B5928"/>
    <w:rsid w:val="005B5E1C"/>
    <w:rsid w:val="005B6849"/>
    <w:rsid w:val="005B70F7"/>
    <w:rsid w:val="005B7BA0"/>
    <w:rsid w:val="005C0081"/>
    <w:rsid w:val="005C10C3"/>
    <w:rsid w:val="005C13EF"/>
    <w:rsid w:val="005C17CF"/>
    <w:rsid w:val="005C19E3"/>
    <w:rsid w:val="005C1A8C"/>
    <w:rsid w:val="005C231E"/>
    <w:rsid w:val="005C2C14"/>
    <w:rsid w:val="005C2C50"/>
    <w:rsid w:val="005C2D01"/>
    <w:rsid w:val="005C3158"/>
    <w:rsid w:val="005C36B6"/>
    <w:rsid w:val="005C3CB1"/>
    <w:rsid w:val="005C4169"/>
    <w:rsid w:val="005C419B"/>
    <w:rsid w:val="005C44E2"/>
    <w:rsid w:val="005C4ACE"/>
    <w:rsid w:val="005C5B7D"/>
    <w:rsid w:val="005C629A"/>
    <w:rsid w:val="005C690D"/>
    <w:rsid w:val="005C6C72"/>
    <w:rsid w:val="005C7F7C"/>
    <w:rsid w:val="005D002B"/>
    <w:rsid w:val="005D01F2"/>
    <w:rsid w:val="005D1167"/>
    <w:rsid w:val="005D13BE"/>
    <w:rsid w:val="005D143B"/>
    <w:rsid w:val="005D1D03"/>
    <w:rsid w:val="005D1E82"/>
    <w:rsid w:val="005D325E"/>
    <w:rsid w:val="005D46BF"/>
    <w:rsid w:val="005D5D24"/>
    <w:rsid w:val="005D6823"/>
    <w:rsid w:val="005D6DEE"/>
    <w:rsid w:val="005D734A"/>
    <w:rsid w:val="005D7870"/>
    <w:rsid w:val="005D7B3C"/>
    <w:rsid w:val="005D7CC0"/>
    <w:rsid w:val="005E0548"/>
    <w:rsid w:val="005E0934"/>
    <w:rsid w:val="005E117D"/>
    <w:rsid w:val="005E24AD"/>
    <w:rsid w:val="005E2771"/>
    <w:rsid w:val="005E2D4B"/>
    <w:rsid w:val="005E34E0"/>
    <w:rsid w:val="005E3672"/>
    <w:rsid w:val="005E3994"/>
    <w:rsid w:val="005E3C77"/>
    <w:rsid w:val="005E3CEF"/>
    <w:rsid w:val="005E40F1"/>
    <w:rsid w:val="005E496D"/>
    <w:rsid w:val="005E53DB"/>
    <w:rsid w:val="005E5D48"/>
    <w:rsid w:val="005E652F"/>
    <w:rsid w:val="005E758F"/>
    <w:rsid w:val="005F1417"/>
    <w:rsid w:val="005F1DD5"/>
    <w:rsid w:val="005F1F9A"/>
    <w:rsid w:val="005F28AF"/>
    <w:rsid w:val="005F2929"/>
    <w:rsid w:val="005F371A"/>
    <w:rsid w:val="005F3ACE"/>
    <w:rsid w:val="005F3DC3"/>
    <w:rsid w:val="005F48ED"/>
    <w:rsid w:val="005F4DE1"/>
    <w:rsid w:val="005F563B"/>
    <w:rsid w:val="005F5A90"/>
    <w:rsid w:val="005F5C92"/>
    <w:rsid w:val="005F61AB"/>
    <w:rsid w:val="005F62F0"/>
    <w:rsid w:val="005F722A"/>
    <w:rsid w:val="005F7437"/>
    <w:rsid w:val="005F750B"/>
    <w:rsid w:val="005F7C43"/>
    <w:rsid w:val="006001BD"/>
    <w:rsid w:val="00600507"/>
    <w:rsid w:val="0060113E"/>
    <w:rsid w:val="00601231"/>
    <w:rsid w:val="006017F2"/>
    <w:rsid w:val="00601CB0"/>
    <w:rsid w:val="00601D56"/>
    <w:rsid w:val="00601DB0"/>
    <w:rsid w:val="0060246F"/>
    <w:rsid w:val="00602AE3"/>
    <w:rsid w:val="00602CAB"/>
    <w:rsid w:val="006031A1"/>
    <w:rsid w:val="00603829"/>
    <w:rsid w:val="00603866"/>
    <w:rsid w:val="006042F9"/>
    <w:rsid w:val="00604D89"/>
    <w:rsid w:val="00604ED2"/>
    <w:rsid w:val="00607A08"/>
    <w:rsid w:val="00607C40"/>
    <w:rsid w:val="0061020C"/>
    <w:rsid w:val="0061038F"/>
    <w:rsid w:val="0061103B"/>
    <w:rsid w:val="006113D8"/>
    <w:rsid w:val="006117F3"/>
    <w:rsid w:val="0061260C"/>
    <w:rsid w:val="00612794"/>
    <w:rsid w:val="00612BD2"/>
    <w:rsid w:val="006131A9"/>
    <w:rsid w:val="006138BD"/>
    <w:rsid w:val="00614ACD"/>
    <w:rsid w:val="00614E8A"/>
    <w:rsid w:val="00615754"/>
    <w:rsid w:val="006159B1"/>
    <w:rsid w:val="00615D8E"/>
    <w:rsid w:val="0061627D"/>
    <w:rsid w:val="0061682E"/>
    <w:rsid w:val="006173C6"/>
    <w:rsid w:val="0061769E"/>
    <w:rsid w:val="00617793"/>
    <w:rsid w:val="006178AA"/>
    <w:rsid w:val="006179D6"/>
    <w:rsid w:val="00621417"/>
    <w:rsid w:val="00623086"/>
    <w:rsid w:val="006230FC"/>
    <w:rsid w:val="006231D3"/>
    <w:rsid w:val="00623721"/>
    <w:rsid w:val="00623868"/>
    <w:rsid w:val="00623CC8"/>
    <w:rsid w:val="00623DA4"/>
    <w:rsid w:val="00624BDF"/>
    <w:rsid w:val="00625FD8"/>
    <w:rsid w:val="00626BB7"/>
    <w:rsid w:val="006272B2"/>
    <w:rsid w:val="00627342"/>
    <w:rsid w:val="00627465"/>
    <w:rsid w:val="0062795F"/>
    <w:rsid w:val="00627DC5"/>
    <w:rsid w:val="00630C6C"/>
    <w:rsid w:val="00630EB0"/>
    <w:rsid w:val="006313AE"/>
    <w:rsid w:val="0063185F"/>
    <w:rsid w:val="00631997"/>
    <w:rsid w:val="006346E3"/>
    <w:rsid w:val="00634754"/>
    <w:rsid w:val="006356C3"/>
    <w:rsid w:val="0063598B"/>
    <w:rsid w:val="00635B7A"/>
    <w:rsid w:val="00635D23"/>
    <w:rsid w:val="00635E23"/>
    <w:rsid w:val="00635F15"/>
    <w:rsid w:val="00636D17"/>
    <w:rsid w:val="006374F7"/>
    <w:rsid w:val="0063765B"/>
    <w:rsid w:val="00637ED9"/>
    <w:rsid w:val="0064062F"/>
    <w:rsid w:val="006412E1"/>
    <w:rsid w:val="006418FF"/>
    <w:rsid w:val="00641D92"/>
    <w:rsid w:val="006422A0"/>
    <w:rsid w:val="0064297C"/>
    <w:rsid w:val="00643C50"/>
    <w:rsid w:val="00643E2A"/>
    <w:rsid w:val="00645408"/>
    <w:rsid w:val="00645BBE"/>
    <w:rsid w:val="00645FA4"/>
    <w:rsid w:val="006465C8"/>
    <w:rsid w:val="006467D5"/>
    <w:rsid w:val="006472CC"/>
    <w:rsid w:val="00647424"/>
    <w:rsid w:val="00647761"/>
    <w:rsid w:val="0065034B"/>
    <w:rsid w:val="006508FC"/>
    <w:rsid w:val="00650CCB"/>
    <w:rsid w:val="00651F23"/>
    <w:rsid w:val="00652191"/>
    <w:rsid w:val="00652B1F"/>
    <w:rsid w:val="006536A8"/>
    <w:rsid w:val="0065372A"/>
    <w:rsid w:val="0065633F"/>
    <w:rsid w:val="006567BD"/>
    <w:rsid w:val="00657FF1"/>
    <w:rsid w:val="00660541"/>
    <w:rsid w:val="00660D62"/>
    <w:rsid w:val="00660E78"/>
    <w:rsid w:val="00660F22"/>
    <w:rsid w:val="006612FA"/>
    <w:rsid w:val="00661D44"/>
    <w:rsid w:val="00661F9B"/>
    <w:rsid w:val="006622CE"/>
    <w:rsid w:val="006623A8"/>
    <w:rsid w:val="00662496"/>
    <w:rsid w:val="00662FBD"/>
    <w:rsid w:val="006639A4"/>
    <w:rsid w:val="00663D9F"/>
    <w:rsid w:val="00664159"/>
    <w:rsid w:val="006648A3"/>
    <w:rsid w:val="00664B39"/>
    <w:rsid w:val="006659B3"/>
    <w:rsid w:val="00665B97"/>
    <w:rsid w:val="00665C33"/>
    <w:rsid w:val="0066634B"/>
    <w:rsid w:val="00666923"/>
    <w:rsid w:val="0066697C"/>
    <w:rsid w:val="0066793D"/>
    <w:rsid w:val="00667A06"/>
    <w:rsid w:val="00670BE0"/>
    <w:rsid w:val="00670E54"/>
    <w:rsid w:val="00672628"/>
    <w:rsid w:val="00673306"/>
    <w:rsid w:val="00673C93"/>
    <w:rsid w:val="00673E55"/>
    <w:rsid w:val="0067425D"/>
    <w:rsid w:val="00674917"/>
    <w:rsid w:val="0067646F"/>
    <w:rsid w:val="00677DA1"/>
    <w:rsid w:val="00680551"/>
    <w:rsid w:val="00680A77"/>
    <w:rsid w:val="00680F30"/>
    <w:rsid w:val="00681E80"/>
    <w:rsid w:val="006826C2"/>
    <w:rsid w:val="00683177"/>
    <w:rsid w:val="00683A4B"/>
    <w:rsid w:val="00684688"/>
    <w:rsid w:val="00685D2F"/>
    <w:rsid w:val="00686E54"/>
    <w:rsid w:val="006875E4"/>
    <w:rsid w:val="006907F3"/>
    <w:rsid w:val="00690EA2"/>
    <w:rsid w:val="00691491"/>
    <w:rsid w:val="006918C8"/>
    <w:rsid w:val="00691B98"/>
    <w:rsid w:val="00692B6B"/>
    <w:rsid w:val="006931C2"/>
    <w:rsid w:val="0069343A"/>
    <w:rsid w:val="00694374"/>
    <w:rsid w:val="0069494A"/>
    <w:rsid w:val="00696371"/>
    <w:rsid w:val="00696E16"/>
    <w:rsid w:val="00696FEC"/>
    <w:rsid w:val="00697166"/>
    <w:rsid w:val="006A1523"/>
    <w:rsid w:val="006A1C66"/>
    <w:rsid w:val="006A21E7"/>
    <w:rsid w:val="006A272D"/>
    <w:rsid w:val="006A2A3C"/>
    <w:rsid w:val="006A2CE9"/>
    <w:rsid w:val="006A2E2C"/>
    <w:rsid w:val="006A3545"/>
    <w:rsid w:val="006A493A"/>
    <w:rsid w:val="006A49E8"/>
    <w:rsid w:val="006A584B"/>
    <w:rsid w:val="006A5C30"/>
    <w:rsid w:val="006A6C01"/>
    <w:rsid w:val="006A7016"/>
    <w:rsid w:val="006A7A09"/>
    <w:rsid w:val="006B0AA8"/>
    <w:rsid w:val="006B0B9A"/>
    <w:rsid w:val="006B297C"/>
    <w:rsid w:val="006B2BAB"/>
    <w:rsid w:val="006B2F25"/>
    <w:rsid w:val="006B384E"/>
    <w:rsid w:val="006B3956"/>
    <w:rsid w:val="006B3EC6"/>
    <w:rsid w:val="006B41F7"/>
    <w:rsid w:val="006B4490"/>
    <w:rsid w:val="006B5180"/>
    <w:rsid w:val="006B60BF"/>
    <w:rsid w:val="006B615A"/>
    <w:rsid w:val="006C03C6"/>
    <w:rsid w:val="006C089D"/>
    <w:rsid w:val="006C0D40"/>
    <w:rsid w:val="006C10F5"/>
    <w:rsid w:val="006C11FD"/>
    <w:rsid w:val="006C2560"/>
    <w:rsid w:val="006C2F2A"/>
    <w:rsid w:val="006C3A26"/>
    <w:rsid w:val="006C3CB3"/>
    <w:rsid w:val="006C3DE8"/>
    <w:rsid w:val="006C4087"/>
    <w:rsid w:val="006C5449"/>
    <w:rsid w:val="006C62D2"/>
    <w:rsid w:val="006C68DC"/>
    <w:rsid w:val="006C70D6"/>
    <w:rsid w:val="006C74E4"/>
    <w:rsid w:val="006C76C7"/>
    <w:rsid w:val="006C7779"/>
    <w:rsid w:val="006D02FE"/>
    <w:rsid w:val="006D0968"/>
    <w:rsid w:val="006D1366"/>
    <w:rsid w:val="006D1A0C"/>
    <w:rsid w:val="006D1ED8"/>
    <w:rsid w:val="006D2946"/>
    <w:rsid w:val="006D2DE6"/>
    <w:rsid w:val="006D348C"/>
    <w:rsid w:val="006D3521"/>
    <w:rsid w:val="006D3694"/>
    <w:rsid w:val="006D4374"/>
    <w:rsid w:val="006D4B70"/>
    <w:rsid w:val="006D5052"/>
    <w:rsid w:val="006D5E11"/>
    <w:rsid w:val="006D6679"/>
    <w:rsid w:val="006D698C"/>
    <w:rsid w:val="006D78EE"/>
    <w:rsid w:val="006D79BB"/>
    <w:rsid w:val="006D7AEF"/>
    <w:rsid w:val="006D7D63"/>
    <w:rsid w:val="006D7EC2"/>
    <w:rsid w:val="006E02EB"/>
    <w:rsid w:val="006E0B4F"/>
    <w:rsid w:val="006E1360"/>
    <w:rsid w:val="006E29D9"/>
    <w:rsid w:val="006E2A58"/>
    <w:rsid w:val="006E3016"/>
    <w:rsid w:val="006E3A8F"/>
    <w:rsid w:val="006E4210"/>
    <w:rsid w:val="006E575C"/>
    <w:rsid w:val="006E58DC"/>
    <w:rsid w:val="006E5CD6"/>
    <w:rsid w:val="006E6000"/>
    <w:rsid w:val="006E67A2"/>
    <w:rsid w:val="006E71FD"/>
    <w:rsid w:val="006F10A6"/>
    <w:rsid w:val="006F12FB"/>
    <w:rsid w:val="006F1A00"/>
    <w:rsid w:val="006F29E6"/>
    <w:rsid w:val="006F3305"/>
    <w:rsid w:val="006F3414"/>
    <w:rsid w:val="006F3462"/>
    <w:rsid w:val="006F3D9A"/>
    <w:rsid w:val="006F4CF8"/>
    <w:rsid w:val="006F4F37"/>
    <w:rsid w:val="006F59CE"/>
    <w:rsid w:val="006F6A38"/>
    <w:rsid w:val="006F7309"/>
    <w:rsid w:val="006F7644"/>
    <w:rsid w:val="00700F78"/>
    <w:rsid w:val="007015FB"/>
    <w:rsid w:val="00701B23"/>
    <w:rsid w:val="00701BFB"/>
    <w:rsid w:val="007028C1"/>
    <w:rsid w:val="00703050"/>
    <w:rsid w:val="007034EE"/>
    <w:rsid w:val="0070378A"/>
    <w:rsid w:val="00703EE4"/>
    <w:rsid w:val="00704796"/>
    <w:rsid w:val="00704ACC"/>
    <w:rsid w:val="00705060"/>
    <w:rsid w:val="00705445"/>
    <w:rsid w:val="0070545E"/>
    <w:rsid w:val="00705C8A"/>
    <w:rsid w:val="00706124"/>
    <w:rsid w:val="007061E4"/>
    <w:rsid w:val="007070AE"/>
    <w:rsid w:val="007076F7"/>
    <w:rsid w:val="00707950"/>
    <w:rsid w:val="00707A72"/>
    <w:rsid w:val="00707ADA"/>
    <w:rsid w:val="007107FC"/>
    <w:rsid w:val="0071113A"/>
    <w:rsid w:val="0071185B"/>
    <w:rsid w:val="0071197D"/>
    <w:rsid w:val="00711E2D"/>
    <w:rsid w:val="00712B79"/>
    <w:rsid w:val="00712EAB"/>
    <w:rsid w:val="0071393B"/>
    <w:rsid w:val="00714A4D"/>
    <w:rsid w:val="00714EE5"/>
    <w:rsid w:val="00716FF2"/>
    <w:rsid w:val="0071773C"/>
    <w:rsid w:val="00717AE4"/>
    <w:rsid w:val="00720C01"/>
    <w:rsid w:val="007216AF"/>
    <w:rsid w:val="007218A4"/>
    <w:rsid w:val="00721FEB"/>
    <w:rsid w:val="00722783"/>
    <w:rsid w:val="00722800"/>
    <w:rsid w:val="00722A3C"/>
    <w:rsid w:val="00722C2E"/>
    <w:rsid w:val="00723BA9"/>
    <w:rsid w:val="0072412C"/>
    <w:rsid w:val="00724573"/>
    <w:rsid w:val="00724F7B"/>
    <w:rsid w:val="00726979"/>
    <w:rsid w:val="00726E70"/>
    <w:rsid w:val="007304F2"/>
    <w:rsid w:val="0073198E"/>
    <w:rsid w:val="00731C37"/>
    <w:rsid w:val="007323DB"/>
    <w:rsid w:val="00732465"/>
    <w:rsid w:val="0073289E"/>
    <w:rsid w:val="0073357D"/>
    <w:rsid w:val="0073379B"/>
    <w:rsid w:val="0073427B"/>
    <w:rsid w:val="007343A9"/>
    <w:rsid w:val="00734501"/>
    <w:rsid w:val="007355B5"/>
    <w:rsid w:val="00735CD2"/>
    <w:rsid w:val="00736DB4"/>
    <w:rsid w:val="00737901"/>
    <w:rsid w:val="00740AAC"/>
    <w:rsid w:val="00740F1E"/>
    <w:rsid w:val="00741A41"/>
    <w:rsid w:val="00741D11"/>
    <w:rsid w:val="00741EDE"/>
    <w:rsid w:val="0074321D"/>
    <w:rsid w:val="00743339"/>
    <w:rsid w:val="0074384D"/>
    <w:rsid w:val="00744245"/>
    <w:rsid w:val="0074454B"/>
    <w:rsid w:val="00744D73"/>
    <w:rsid w:val="00744D99"/>
    <w:rsid w:val="00746010"/>
    <w:rsid w:val="00746217"/>
    <w:rsid w:val="0074687C"/>
    <w:rsid w:val="00747109"/>
    <w:rsid w:val="00747B22"/>
    <w:rsid w:val="00747C19"/>
    <w:rsid w:val="00750052"/>
    <w:rsid w:val="007507D0"/>
    <w:rsid w:val="0075096A"/>
    <w:rsid w:val="00750C87"/>
    <w:rsid w:val="007512F8"/>
    <w:rsid w:val="00751324"/>
    <w:rsid w:val="007517EF"/>
    <w:rsid w:val="00751E5B"/>
    <w:rsid w:val="00752390"/>
    <w:rsid w:val="00753E19"/>
    <w:rsid w:val="00754C5B"/>
    <w:rsid w:val="00757B34"/>
    <w:rsid w:val="00757DD5"/>
    <w:rsid w:val="00760F77"/>
    <w:rsid w:val="00761E16"/>
    <w:rsid w:val="00762363"/>
    <w:rsid w:val="00762801"/>
    <w:rsid w:val="00763048"/>
    <w:rsid w:val="00764008"/>
    <w:rsid w:val="0076486A"/>
    <w:rsid w:val="00765383"/>
    <w:rsid w:val="0076584A"/>
    <w:rsid w:val="0076601D"/>
    <w:rsid w:val="007661B3"/>
    <w:rsid w:val="00766264"/>
    <w:rsid w:val="00766864"/>
    <w:rsid w:val="00767983"/>
    <w:rsid w:val="00770127"/>
    <w:rsid w:val="0077226C"/>
    <w:rsid w:val="00772392"/>
    <w:rsid w:val="007724D2"/>
    <w:rsid w:val="00772C11"/>
    <w:rsid w:val="00773381"/>
    <w:rsid w:val="007738DF"/>
    <w:rsid w:val="00773C67"/>
    <w:rsid w:val="0077448C"/>
    <w:rsid w:val="00774F68"/>
    <w:rsid w:val="00776590"/>
    <w:rsid w:val="00777069"/>
    <w:rsid w:val="00777AFD"/>
    <w:rsid w:val="00777D8B"/>
    <w:rsid w:val="00780C5B"/>
    <w:rsid w:val="00780C5C"/>
    <w:rsid w:val="00781212"/>
    <w:rsid w:val="007816D8"/>
    <w:rsid w:val="007818F1"/>
    <w:rsid w:val="007823B9"/>
    <w:rsid w:val="007828D4"/>
    <w:rsid w:val="00783D39"/>
    <w:rsid w:val="00783E66"/>
    <w:rsid w:val="00784565"/>
    <w:rsid w:val="00784FEF"/>
    <w:rsid w:val="007862F7"/>
    <w:rsid w:val="007868A7"/>
    <w:rsid w:val="00787172"/>
    <w:rsid w:val="00787241"/>
    <w:rsid w:val="00787861"/>
    <w:rsid w:val="00787BC1"/>
    <w:rsid w:val="0079303E"/>
    <w:rsid w:val="00793210"/>
    <w:rsid w:val="00793C71"/>
    <w:rsid w:val="00794E02"/>
    <w:rsid w:val="00794E4F"/>
    <w:rsid w:val="007957FD"/>
    <w:rsid w:val="00795D92"/>
    <w:rsid w:val="007964DD"/>
    <w:rsid w:val="0079693C"/>
    <w:rsid w:val="00796ACE"/>
    <w:rsid w:val="00796F86"/>
    <w:rsid w:val="0079737C"/>
    <w:rsid w:val="007979EB"/>
    <w:rsid w:val="007A09A0"/>
    <w:rsid w:val="007A0B77"/>
    <w:rsid w:val="007A168B"/>
    <w:rsid w:val="007A2693"/>
    <w:rsid w:val="007A29E2"/>
    <w:rsid w:val="007A36FA"/>
    <w:rsid w:val="007A37B3"/>
    <w:rsid w:val="007A3B04"/>
    <w:rsid w:val="007A4894"/>
    <w:rsid w:val="007A4C40"/>
    <w:rsid w:val="007A4E70"/>
    <w:rsid w:val="007A5114"/>
    <w:rsid w:val="007A5531"/>
    <w:rsid w:val="007A563A"/>
    <w:rsid w:val="007A593C"/>
    <w:rsid w:val="007A64E6"/>
    <w:rsid w:val="007A6708"/>
    <w:rsid w:val="007A7760"/>
    <w:rsid w:val="007A7E47"/>
    <w:rsid w:val="007A7F5D"/>
    <w:rsid w:val="007B078F"/>
    <w:rsid w:val="007B097F"/>
    <w:rsid w:val="007B0C31"/>
    <w:rsid w:val="007B173B"/>
    <w:rsid w:val="007B1CFB"/>
    <w:rsid w:val="007B2EA6"/>
    <w:rsid w:val="007B3168"/>
    <w:rsid w:val="007B3477"/>
    <w:rsid w:val="007B454C"/>
    <w:rsid w:val="007B5B62"/>
    <w:rsid w:val="007B6BBA"/>
    <w:rsid w:val="007B7041"/>
    <w:rsid w:val="007B70C7"/>
    <w:rsid w:val="007B743E"/>
    <w:rsid w:val="007B76D2"/>
    <w:rsid w:val="007B77AE"/>
    <w:rsid w:val="007B7E6F"/>
    <w:rsid w:val="007B7E8B"/>
    <w:rsid w:val="007C00F0"/>
    <w:rsid w:val="007C051A"/>
    <w:rsid w:val="007C212A"/>
    <w:rsid w:val="007C3859"/>
    <w:rsid w:val="007C39E0"/>
    <w:rsid w:val="007C44AE"/>
    <w:rsid w:val="007C4A0E"/>
    <w:rsid w:val="007C4B81"/>
    <w:rsid w:val="007C4FE1"/>
    <w:rsid w:val="007C5913"/>
    <w:rsid w:val="007C59DB"/>
    <w:rsid w:val="007C5F11"/>
    <w:rsid w:val="007C715E"/>
    <w:rsid w:val="007C72B0"/>
    <w:rsid w:val="007C7BF3"/>
    <w:rsid w:val="007D07B1"/>
    <w:rsid w:val="007D0AAA"/>
    <w:rsid w:val="007D0E5C"/>
    <w:rsid w:val="007D1AAD"/>
    <w:rsid w:val="007D1EAC"/>
    <w:rsid w:val="007D3CFC"/>
    <w:rsid w:val="007D44BA"/>
    <w:rsid w:val="007D5244"/>
    <w:rsid w:val="007D545E"/>
    <w:rsid w:val="007D5835"/>
    <w:rsid w:val="007D696A"/>
    <w:rsid w:val="007D69A3"/>
    <w:rsid w:val="007D6D41"/>
    <w:rsid w:val="007E1795"/>
    <w:rsid w:val="007E17F4"/>
    <w:rsid w:val="007E1EA6"/>
    <w:rsid w:val="007E21A5"/>
    <w:rsid w:val="007E257F"/>
    <w:rsid w:val="007E500C"/>
    <w:rsid w:val="007E5356"/>
    <w:rsid w:val="007E55BB"/>
    <w:rsid w:val="007E5F3F"/>
    <w:rsid w:val="007E5F90"/>
    <w:rsid w:val="007E61EE"/>
    <w:rsid w:val="007E66BF"/>
    <w:rsid w:val="007E6B19"/>
    <w:rsid w:val="007E7DCF"/>
    <w:rsid w:val="007F009C"/>
    <w:rsid w:val="007F0A54"/>
    <w:rsid w:val="007F18F4"/>
    <w:rsid w:val="007F2BE2"/>
    <w:rsid w:val="007F2CD4"/>
    <w:rsid w:val="007F343C"/>
    <w:rsid w:val="007F3C46"/>
    <w:rsid w:val="007F3FC4"/>
    <w:rsid w:val="007F4106"/>
    <w:rsid w:val="007F45EC"/>
    <w:rsid w:val="007F49B9"/>
    <w:rsid w:val="007F4A35"/>
    <w:rsid w:val="007F5CC1"/>
    <w:rsid w:val="007F6386"/>
    <w:rsid w:val="007F690C"/>
    <w:rsid w:val="007F6C62"/>
    <w:rsid w:val="007F6C9F"/>
    <w:rsid w:val="007F7293"/>
    <w:rsid w:val="007F739C"/>
    <w:rsid w:val="007F75FF"/>
    <w:rsid w:val="008005EA"/>
    <w:rsid w:val="008007BE"/>
    <w:rsid w:val="00800814"/>
    <w:rsid w:val="0080137B"/>
    <w:rsid w:val="008015C3"/>
    <w:rsid w:val="00801AD5"/>
    <w:rsid w:val="00803A8A"/>
    <w:rsid w:val="00803F14"/>
    <w:rsid w:val="0080481A"/>
    <w:rsid w:val="00807293"/>
    <w:rsid w:val="0081034A"/>
    <w:rsid w:val="00810B9A"/>
    <w:rsid w:val="00810BD5"/>
    <w:rsid w:val="008134C3"/>
    <w:rsid w:val="00813A2D"/>
    <w:rsid w:val="00813C43"/>
    <w:rsid w:val="00813EBB"/>
    <w:rsid w:val="0081438C"/>
    <w:rsid w:val="00814CAE"/>
    <w:rsid w:val="00814CC6"/>
    <w:rsid w:val="00814D88"/>
    <w:rsid w:val="0081516B"/>
    <w:rsid w:val="008151AB"/>
    <w:rsid w:val="008159A3"/>
    <w:rsid w:val="00816326"/>
    <w:rsid w:val="008167F5"/>
    <w:rsid w:val="008169AF"/>
    <w:rsid w:val="008170CC"/>
    <w:rsid w:val="00817605"/>
    <w:rsid w:val="00820054"/>
    <w:rsid w:val="0082040E"/>
    <w:rsid w:val="00820B5B"/>
    <w:rsid w:val="0082218E"/>
    <w:rsid w:val="0082247D"/>
    <w:rsid w:val="008227DE"/>
    <w:rsid w:val="008238FE"/>
    <w:rsid w:val="00823970"/>
    <w:rsid w:val="00823C77"/>
    <w:rsid w:val="00824062"/>
    <w:rsid w:val="008241F8"/>
    <w:rsid w:val="008244A7"/>
    <w:rsid w:val="008247EF"/>
    <w:rsid w:val="008248F3"/>
    <w:rsid w:val="00824D11"/>
    <w:rsid w:val="00825340"/>
    <w:rsid w:val="0082594A"/>
    <w:rsid w:val="00825F60"/>
    <w:rsid w:val="008263D1"/>
    <w:rsid w:val="008267F4"/>
    <w:rsid w:val="00826AA2"/>
    <w:rsid w:val="00827689"/>
    <w:rsid w:val="00827733"/>
    <w:rsid w:val="00827FFD"/>
    <w:rsid w:val="00830140"/>
    <w:rsid w:val="00830492"/>
    <w:rsid w:val="00830779"/>
    <w:rsid w:val="00831053"/>
    <w:rsid w:val="008311AD"/>
    <w:rsid w:val="00831217"/>
    <w:rsid w:val="00831BDA"/>
    <w:rsid w:val="00831CF6"/>
    <w:rsid w:val="00832159"/>
    <w:rsid w:val="00832BFF"/>
    <w:rsid w:val="00832FDB"/>
    <w:rsid w:val="00833328"/>
    <w:rsid w:val="008336F1"/>
    <w:rsid w:val="00833C70"/>
    <w:rsid w:val="00833CD5"/>
    <w:rsid w:val="00833CE0"/>
    <w:rsid w:val="00833E70"/>
    <w:rsid w:val="00834AB1"/>
    <w:rsid w:val="00836252"/>
    <w:rsid w:val="008362C5"/>
    <w:rsid w:val="00836933"/>
    <w:rsid w:val="00836E0A"/>
    <w:rsid w:val="00837A49"/>
    <w:rsid w:val="008402BB"/>
    <w:rsid w:val="0084047E"/>
    <w:rsid w:val="00840C2A"/>
    <w:rsid w:val="00841766"/>
    <w:rsid w:val="00841B80"/>
    <w:rsid w:val="00841CDE"/>
    <w:rsid w:val="00841FDC"/>
    <w:rsid w:val="0084241C"/>
    <w:rsid w:val="0084328F"/>
    <w:rsid w:val="0084340C"/>
    <w:rsid w:val="00843F23"/>
    <w:rsid w:val="0084445E"/>
    <w:rsid w:val="00844DAA"/>
    <w:rsid w:val="008451B2"/>
    <w:rsid w:val="008452A9"/>
    <w:rsid w:val="0084585A"/>
    <w:rsid w:val="008478EE"/>
    <w:rsid w:val="00847CED"/>
    <w:rsid w:val="0085059D"/>
    <w:rsid w:val="00851427"/>
    <w:rsid w:val="00851C71"/>
    <w:rsid w:val="00851C81"/>
    <w:rsid w:val="0085264E"/>
    <w:rsid w:val="0085325F"/>
    <w:rsid w:val="0085393A"/>
    <w:rsid w:val="0085409D"/>
    <w:rsid w:val="008540BC"/>
    <w:rsid w:val="00854622"/>
    <w:rsid w:val="008555AB"/>
    <w:rsid w:val="008560B7"/>
    <w:rsid w:val="0085631A"/>
    <w:rsid w:val="0085670C"/>
    <w:rsid w:val="00856A8D"/>
    <w:rsid w:val="00857423"/>
    <w:rsid w:val="00860A7B"/>
    <w:rsid w:val="0086112A"/>
    <w:rsid w:val="008612CC"/>
    <w:rsid w:val="00861C95"/>
    <w:rsid w:val="00863162"/>
    <w:rsid w:val="008633E4"/>
    <w:rsid w:val="00863643"/>
    <w:rsid w:val="00863C2C"/>
    <w:rsid w:val="00864386"/>
    <w:rsid w:val="00864761"/>
    <w:rsid w:val="00865262"/>
    <w:rsid w:val="00865577"/>
    <w:rsid w:val="00865E45"/>
    <w:rsid w:val="00866198"/>
    <w:rsid w:val="008670F4"/>
    <w:rsid w:val="00867299"/>
    <w:rsid w:val="008675AC"/>
    <w:rsid w:val="00867ACC"/>
    <w:rsid w:val="008700C5"/>
    <w:rsid w:val="00871671"/>
    <w:rsid w:val="00871B19"/>
    <w:rsid w:val="008724A3"/>
    <w:rsid w:val="008737A7"/>
    <w:rsid w:val="008739E0"/>
    <w:rsid w:val="00873A73"/>
    <w:rsid w:val="00873C78"/>
    <w:rsid w:val="008757DE"/>
    <w:rsid w:val="00876905"/>
    <w:rsid w:val="008771C4"/>
    <w:rsid w:val="00880A65"/>
    <w:rsid w:val="00881D3D"/>
    <w:rsid w:val="00881ED5"/>
    <w:rsid w:val="00882F7E"/>
    <w:rsid w:val="008833A4"/>
    <w:rsid w:val="0088441D"/>
    <w:rsid w:val="00884BFD"/>
    <w:rsid w:val="008852CA"/>
    <w:rsid w:val="00885867"/>
    <w:rsid w:val="008858DE"/>
    <w:rsid w:val="008869C6"/>
    <w:rsid w:val="008869C9"/>
    <w:rsid w:val="00887FCA"/>
    <w:rsid w:val="008904D8"/>
    <w:rsid w:val="00890AB1"/>
    <w:rsid w:val="00890C08"/>
    <w:rsid w:val="00890C4A"/>
    <w:rsid w:val="008919AE"/>
    <w:rsid w:val="00891BD1"/>
    <w:rsid w:val="00891C78"/>
    <w:rsid w:val="00891D04"/>
    <w:rsid w:val="00892A3F"/>
    <w:rsid w:val="008931F2"/>
    <w:rsid w:val="00893580"/>
    <w:rsid w:val="00893657"/>
    <w:rsid w:val="008941BD"/>
    <w:rsid w:val="00894316"/>
    <w:rsid w:val="00894320"/>
    <w:rsid w:val="00894516"/>
    <w:rsid w:val="00894BE0"/>
    <w:rsid w:val="00895521"/>
    <w:rsid w:val="00895660"/>
    <w:rsid w:val="0089673C"/>
    <w:rsid w:val="00896C76"/>
    <w:rsid w:val="00897440"/>
    <w:rsid w:val="008974F1"/>
    <w:rsid w:val="008976C6"/>
    <w:rsid w:val="0089784A"/>
    <w:rsid w:val="008978F2"/>
    <w:rsid w:val="008A204A"/>
    <w:rsid w:val="008A2082"/>
    <w:rsid w:val="008A2524"/>
    <w:rsid w:val="008A2549"/>
    <w:rsid w:val="008A2DBC"/>
    <w:rsid w:val="008A33CF"/>
    <w:rsid w:val="008A3E8E"/>
    <w:rsid w:val="008A49D5"/>
    <w:rsid w:val="008A4FC6"/>
    <w:rsid w:val="008A5505"/>
    <w:rsid w:val="008A62B4"/>
    <w:rsid w:val="008A697E"/>
    <w:rsid w:val="008A6B8D"/>
    <w:rsid w:val="008A7137"/>
    <w:rsid w:val="008A719D"/>
    <w:rsid w:val="008A72DF"/>
    <w:rsid w:val="008A777E"/>
    <w:rsid w:val="008A7C8C"/>
    <w:rsid w:val="008A7D95"/>
    <w:rsid w:val="008B0717"/>
    <w:rsid w:val="008B0BD1"/>
    <w:rsid w:val="008B17B2"/>
    <w:rsid w:val="008B1EDF"/>
    <w:rsid w:val="008B2005"/>
    <w:rsid w:val="008B2640"/>
    <w:rsid w:val="008B29C0"/>
    <w:rsid w:val="008B3043"/>
    <w:rsid w:val="008B3448"/>
    <w:rsid w:val="008B3A09"/>
    <w:rsid w:val="008B3A89"/>
    <w:rsid w:val="008B41E6"/>
    <w:rsid w:val="008B4F53"/>
    <w:rsid w:val="008B52A0"/>
    <w:rsid w:val="008B5471"/>
    <w:rsid w:val="008B5785"/>
    <w:rsid w:val="008B6A39"/>
    <w:rsid w:val="008B6C27"/>
    <w:rsid w:val="008B7C68"/>
    <w:rsid w:val="008C0454"/>
    <w:rsid w:val="008C05AE"/>
    <w:rsid w:val="008C05BF"/>
    <w:rsid w:val="008C06CB"/>
    <w:rsid w:val="008C19D7"/>
    <w:rsid w:val="008C1AED"/>
    <w:rsid w:val="008C1F99"/>
    <w:rsid w:val="008C2577"/>
    <w:rsid w:val="008C268E"/>
    <w:rsid w:val="008C2DA6"/>
    <w:rsid w:val="008C2E87"/>
    <w:rsid w:val="008C304C"/>
    <w:rsid w:val="008C38BD"/>
    <w:rsid w:val="008C3EB4"/>
    <w:rsid w:val="008C42DF"/>
    <w:rsid w:val="008D065F"/>
    <w:rsid w:val="008D1102"/>
    <w:rsid w:val="008D140E"/>
    <w:rsid w:val="008D1D64"/>
    <w:rsid w:val="008D21D2"/>
    <w:rsid w:val="008D280E"/>
    <w:rsid w:val="008D2A83"/>
    <w:rsid w:val="008D3CDF"/>
    <w:rsid w:val="008D5069"/>
    <w:rsid w:val="008D5116"/>
    <w:rsid w:val="008D55BA"/>
    <w:rsid w:val="008D59CF"/>
    <w:rsid w:val="008D5CB6"/>
    <w:rsid w:val="008D5FC0"/>
    <w:rsid w:val="008D6876"/>
    <w:rsid w:val="008D70BD"/>
    <w:rsid w:val="008D73C1"/>
    <w:rsid w:val="008D7808"/>
    <w:rsid w:val="008E1042"/>
    <w:rsid w:val="008E1372"/>
    <w:rsid w:val="008E22E3"/>
    <w:rsid w:val="008E27D1"/>
    <w:rsid w:val="008E3E4D"/>
    <w:rsid w:val="008E3E72"/>
    <w:rsid w:val="008E4248"/>
    <w:rsid w:val="008E4778"/>
    <w:rsid w:val="008E53DB"/>
    <w:rsid w:val="008E5915"/>
    <w:rsid w:val="008E5EF8"/>
    <w:rsid w:val="008E6287"/>
    <w:rsid w:val="008E6B51"/>
    <w:rsid w:val="008E730E"/>
    <w:rsid w:val="008F11AA"/>
    <w:rsid w:val="008F13DC"/>
    <w:rsid w:val="008F18DB"/>
    <w:rsid w:val="008F1B17"/>
    <w:rsid w:val="008F2C4D"/>
    <w:rsid w:val="008F3F31"/>
    <w:rsid w:val="008F3FF5"/>
    <w:rsid w:val="008F4C8F"/>
    <w:rsid w:val="008F53E4"/>
    <w:rsid w:val="008F56B4"/>
    <w:rsid w:val="008F76C3"/>
    <w:rsid w:val="009002AB"/>
    <w:rsid w:val="009005B4"/>
    <w:rsid w:val="00900713"/>
    <w:rsid w:val="009007D1"/>
    <w:rsid w:val="00900ADD"/>
    <w:rsid w:val="00900DE2"/>
    <w:rsid w:val="00901183"/>
    <w:rsid w:val="009015A5"/>
    <w:rsid w:val="009015AD"/>
    <w:rsid w:val="0090243E"/>
    <w:rsid w:val="009029F3"/>
    <w:rsid w:val="00902EEE"/>
    <w:rsid w:val="0090344A"/>
    <w:rsid w:val="00903876"/>
    <w:rsid w:val="0090560C"/>
    <w:rsid w:val="00906543"/>
    <w:rsid w:val="0090655E"/>
    <w:rsid w:val="00906710"/>
    <w:rsid w:val="0090742C"/>
    <w:rsid w:val="00907496"/>
    <w:rsid w:val="009077B0"/>
    <w:rsid w:val="00907953"/>
    <w:rsid w:val="009103D4"/>
    <w:rsid w:val="00910686"/>
    <w:rsid w:val="00910C84"/>
    <w:rsid w:val="00910E9F"/>
    <w:rsid w:val="009116B9"/>
    <w:rsid w:val="0091189D"/>
    <w:rsid w:val="009122E0"/>
    <w:rsid w:val="009129FF"/>
    <w:rsid w:val="009133A2"/>
    <w:rsid w:val="00913576"/>
    <w:rsid w:val="009136F8"/>
    <w:rsid w:val="00913FF9"/>
    <w:rsid w:val="009147B8"/>
    <w:rsid w:val="00914830"/>
    <w:rsid w:val="00914BA6"/>
    <w:rsid w:val="009156AF"/>
    <w:rsid w:val="00917666"/>
    <w:rsid w:val="009209DB"/>
    <w:rsid w:val="009217A0"/>
    <w:rsid w:val="009221BC"/>
    <w:rsid w:val="0092269A"/>
    <w:rsid w:val="00923881"/>
    <w:rsid w:val="009250D3"/>
    <w:rsid w:val="00925604"/>
    <w:rsid w:val="009258FD"/>
    <w:rsid w:val="0092626F"/>
    <w:rsid w:val="0092647F"/>
    <w:rsid w:val="00926BF9"/>
    <w:rsid w:val="00926D0A"/>
    <w:rsid w:val="00926E59"/>
    <w:rsid w:val="00927283"/>
    <w:rsid w:val="0092770E"/>
    <w:rsid w:val="009304FE"/>
    <w:rsid w:val="00931C3D"/>
    <w:rsid w:val="00932177"/>
    <w:rsid w:val="00932348"/>
    <w:rsid w:val="009327B6"/>
    <w:rsid w:val="00933BED"/>
    <w:rsid w:val="00933C72"/>
    <w:rsid w:val="00934183"/>
    <w:rsid w:val="0093420B"/>
    <w:rsid w:val="009343C0"/>
    <w:rsid w:val="00934D57"/>
    <w:rsid w:val="00935E52"/>
    <w:rsid w:val="009365F7"/>
    <w:rsid w:val="00936E52"/>
    <w:rsid w:val="0094045E"/>
    <w:rsid w:val="00940E4C"/>
    <w:rsid w:val="00940F7D"/>
    <w:rsid w:val="00942094"/>
    <w:rsid w:val="00942158"/>
    <w:rsid w:val="00942340"/>
    <w:rsid w:val="00942344"/>
    <w:rsid w:val="009424C5"/>
    <w:rsid w:val="009426BC"/>
    <w:rsid w:val="00942C25"/>
    <w:rsid w:val="00942E95"/>
    <w:rsid w:val="00943E8A"/>
    <w:rsid w:val="00944413"/>
    <w:rsid w:val="00944D00"/>
    <w:rsid w:val="0094550D"/>
    <w:rsid w:val="0094634E"/>
    <w:rsid w:val="00946812"/>
    <w:rsid w:val="00947024"/>
    <w:rsid w:val="0094729B"/>
    <w:rsid w:val="00947E03"/>
    <w:rsid w:val="00947EC9"/>
    <w:rsid w:val="009507D7"/>
    <w:rsid w:val="00950D3C"/>
    <w:rsid w:val="00950D63"/>
    <w:rsid w:val="00951007"/>
    <w:rsid w:val="0095120C"/>
    <w:rsid w:val="009514BA"/>
    <w:rsid w:val="0095173F"/>
    <w:rsid w:val="00951854"/>
    <w:rsid w:val="009518FC"/>
    <w:rsid w:val="00951C0F"/>
    <w:rsid w:val="00951CC4"/>
    <w:rsid w:val="00951FDA"/>
    <w:rsid w:val="0095258D"/>
    <w:rsid w:val="009526D7"/>
    <w:rsid w:val="00952F98"/>
    <w:rsid w:val="00953A94"/>
    <w:rsid w:val="00953DFD"/>
    <w:rsid w:val="00954848"/>
    <w:rsid w:val="0095498A"/>
    <w:rsid w:val="00955808"/>
    <w:rsid w:val="00956090"/>
    <w:rsid w:val="00956E4E"/>
    <w:rsid w:val="0095763E"/>
    <w:rsid w:val="00960D9A"/>
    <w:rsid w:val="009613D3"/>
    <w:rsid w:val="00961ED9"/>
    <w:rsid w:val="009626B9"/>
    <w:rsid w:val="009627F8"/>
    <w:rsid w:val="00962C31"/>
    <w:rsid w:val="00963070"/>
    <w:rsid w:val="00963BAE"/>
    <w:rsid w:val="0096454A"/>
    <w:rsid w:val="00965A1A"/>
    <w:rsid w:val="009671D5"/>
    <w:rsid w:val="009678D6"/>
    <w:rsid w:val="00967B73"/>
    <w:rsid w:val="00970160"/>
    <w:rsid w:val="009723E6"/>
    <w:rsid w:val="0097294F"/>
    <w:rsid w:val="00972CC5"/>
    <w:rsid w:val="009731D5"/>
    <w:rsid w:val="009732C5"/>
    <w:rsid w:val="0097361B"/>
    <w:rsid w:val="009745A7"/>
    <w:rsid w:val="00974650"/>
    <w:rsid w:val="00974A64"/>
    <w:rsid w:val="009755E9"/>
    <w:rsid w:val="00975EAE"/>
    <w:rsid w:val="00976100"/>
    <w:rsid w:val="0097687C"/>
    <w:rsid w:val="00976A35"/>
    <w:rsid w:val="00976C41"/>
    <w:rsid w:val="00977F10"/>
    <w:rsid w:val="009820B4"/>
    <w:rsid w:val="00982C12"/>
    <w:rsid w:val="00982ED6"/>
    <w:rsid w:val="00982FA4"/>
    <w:rsid w:val="00983461"/>
    <w:rsid w:val="00983905"/>
    <w:rsid w:val="00983BAB"/>
    <w:rsid w:val="00984501"/>
    <w:rsid w:val="009846AD"/>
    <w:rsid w:val="0098521F"/>
    <w:rsid w:val="00985647"/>
    <w:rsid w:val="00985996"/>
    <w:rsid w:val="00985C0C"/>
    <w:rsid w:val="00986A6B"/>
    <w:rsid w:val="00986D21"/>
    <w:rsid w:val="00987387"/>
    <w:rsid w:val="009900EF"/>
    <w:rsid w:val="0099030C"/>
    <w:rsid w:val="009907BF"/>
    <w:rsid w:val="00991B71"/>
    <w:rsid w:val="00992B9A"/>
    <w:rsid w:val="00992EC8"/>
    <w:rsid w:val="0099349F"/>
    <w:rsid w:val="00993681"/>
    <w:rsid w:val="00993818"/>
    <w:rsid w:val="00993BAE"/>
    <w:rsid w:val="00995070"/>
    <w:rsid w:val="009957CF"/>
    <w:rsid w:val="0099749D"/>
    <w:rsid w:val="009979C5"/>
    <w:rsid w:val="00997A1C"/>
    <w:rsid w:val="009A01FC"/>
    <w:rsid w:val="009A085D"/>
    <w:rsid w:val="009A0D6E"/>
    <w:rsid w:val="009A1729"/>
    <w:rsid w:val="009A183B"/>
    <w:rsid w:val="009A191D"/>
    <w:rsid w:val="009A1A80"/>
    <w:rsid w:val="009A1B33"/>
    <w:rsid w:val="009A1CFB"/>
    <w:rsid w:val="009A1EDD"/>
    <w:rsid w:val="009A27E8"/>
    <w:rsid w:val="009A2BB0"/>
    <w:rsid w:val="009A2F1C"/>
    <w:rsid w:val="009A3043"/>
    <w:rsid w:val="009A494E"/>
    <w:rsid w:val="009A4DBA"/>
    <w:rsid w:val="009A597B"/>
    <w:rsid w:val="009A5CF2"/>
    <w:rsid w:val="009A693C"/>
    <w:rsid w:val="009A73DB"/>
    <w:rsid w:val="009A756D"/>
    <w:rsid w:val="009B0113"/>
    <w:rsid w:val="009B02FC"/>
    <w:rsid w:val="009B0F0F"/>
    <w:rsid w:val="009B143D"/>
    <w:rsid w:val="009B2195"/>
    <w:rsid w:val="009B2B83"/>
    <w:rsid w:val="009B3DBA"/>
    <w:rsid w:val="009B40DF"/>
    <w:rsid w:val="009B487D"/>
    <w:rsid w:val="009B539C"/>
    <w:rsid w:val="009B6A6B"/>
    <w:rsid w:val="009B6AE0"/>
    <w:rsid w:val="009B6F78"/>
    <w:rsid w:val="009B7056"/>
    <w:rsid w:val="009C01F6"/>
    <w:rsid w:val="009C0EF6"/>
    <w:rsid w:val="009C1196"/>
    <w:rsid w:val="009C1AD3"/>
    <w:rsid w:val="009C27BF"/>
    <w:rsid w:val="009C299E"/>
    <w:rsid w:val="009C3E71"/>
    <w:rsid w:val="009C48E4"/>
    <w:rsid w:val="009C4A38"/>
    <w:rsid w:val="009C4BCE"/>
    <w:rsid w:val="009C4F27"/>
    <w:rsid w:val="009C54FD"/>
    <w:rsid w:val="009C5785"/>
    <w:rsid w:val="009C5D81"/>
    <w:rsid w:val="009C7853"/>
    <w:rsid w:val="009D001A"/>
    <w:rsid w:val="009D004A"/>
    <w:rsid w:val="009D011B"/>
    <w:rsid w:val="009D03BD"/>
    <w:rsid w:val="009D0C0E"/>
    <w:rsid w:val="009D10CC"/>
    <w:rsid w:val="009D14AC"/>
    <w:rsid w:val="009D1984"/>
    <w:rsid w:val="009D226C"/>
    <w:rsid w:val="009D2ED1"/>
    <w:rsid w:val="009D3318"/>
    <w:rsid w:val="009D3C96"/>
    <w:rsid w:val="009D4E7E"/>
    <w:rsid w:val="009D521A"/>
    <w:rsid w:val="009D55A9"/>
    <w:rsid w:val="009D5F70"/>
    <w:rsid w:val="009D661D"/>
    <w:rsid w:val="009D6C26"/>
    <w:rsid w:val="009D7353"/>
    <w:rsid w:val="009D773E"/>
    <w:rsid w:val="009D79BE"/>
    <w:rsid w:val="009D7B66"/>
    <w:rsid w:val="009E0377"/>
    <w:rsid w:val="009E0604"/>
    <w:rsid w:val="009E1291"/>
    <w:rsid w:val="009E1523"/>
    <w:rsid w:val="009E1582"/>
    <w:rsid w:val="009E15F7"/>
    <w:rsid w:val="009E18FF"/>
    <w:rsid w:val="009E277F"/>
    <w:rsid w:val="009E387F"/>
    <w:rsid w:val="009E39B2"/>
    <w:rsid w:val="009E3D59"/>
    <w:rsid w:val="009E40DE"/>
    <w:rsid w:val="009E4CDA"/>
    <w:rsid w:val="009E4F94"/>
    <w:rsid w:val="009E5335"/>
    <w:rsid w:val="009E5630"/>
    <w:rsid w:val="009E5920"/>
    <w:rsid w:val="009E60AA"/>
    <w:rsid w:val="009E60CE"/>
    <w:rsid w:val="009E626F"/>
    <w:rsid w:val="009E7FC8"/>
    <w:rsid w:val="009F0050"/>
    <w:rsid w:val="009F0188"/>
    <w:rsid w:val="009F0573"/>
    <w:rsid w:val="009F08E6"/>
    <w:rsid w:val="009F094B"/>
    <w:rsid w:val="009F0C5E"/>
    <w:rsid w:val="009F0C74"/>
    <w:rsid w:val="009F0D09"/>
    <w:rsid w:val="009F0E14"/>
    <w:rsid w:val="009F0FB0"/>
    <w:rsid w:val="009F161C"/>
    <w:rsid w:val="009F162C"/>
    <w:rsid w:val="009F1A01"/>
    <w:rsid w:val="009F1C76"/>
    <w:rsid w:val="009F3232"/>
    <w:rsid w:val="009F3760"/>
    <w:rsid w:val="009F3A53"/>
    <w:rsid w:val="009F507A"/>
    <w:rsid w:val="009F5628"/>
    <w:rsid w:val="009F5D29"/>
    <w:rsid w:val="009F6381"/>
    <w:rsid w:val="009F7D34"/>
    <w:rsid w:val="00A005B5"/>
    <w:rsid w:val="00A01392"/>
    <w:rsid w:val="00A01BF2"/>
    <w:rsid w:val="00A0259E"/>
    <w:rsid w:val="00A02987"/>
    <w:rsid w:val="00A02C92"/>
    <w:rsid w:val="00A0349B"/>
    <w:rsid w:val="00A03AC7"/>
    <w:rsid w:val="00A03ACD"/>
    <w:rsid w:val="00A03FF0"/>
    <w:rsid w:val="00A041D9"/>
    <w:rsid w:val="00A0421F"/>
    <w:rsid w:val="00A04473"/>
    <w:rsid w:val="00A04F3C"/>
    <w:rsid w:val="00A0512E"/>
    <w:rsid w:val="00A065A4"/>
    <w:rsid w:val="00A06853"/>
    <w:rsid w:val="00A06AE0"/>
    <w:rsid w:val="00A06E74"/>
    <w:rsid w:val="00A0778F"/>
    <w:rsid w:val="00A103BB"/>
    <w:rsid w:val="00A10605"/>
    <w:rsid w:val="00A107C3"/>
    <w:rsid w:val="00A11608"/>
    <w:rsid w:val="00A11C1A"/>
    <w:rsid w:val="00A11C31"/>
    <w:rsid w:val="00A11C5E"/>
    <w:rsid w:val="00A11CFF"/>
    <w:rsid w:val="00A13419"/>
    <w:rsid w:val="00A13ACA"/>
    <w:rsid w:val="00A14680"/>
    <w:rsid w:val="00A148CC"/>
    <w:rsid w:val="00A14A12"/>
    <w:rsid w:val="00A14C51"/>
    <w:rsid w:val="00A1521A"/>
    <w:rsid w:val="00A155A5"/>
    <w:rsid w:val="00A16007"/>
    <w:rsid w:val="00A161BE"/>
    <w:rsid w:val="00A16279"/>
    <w:rsid w:val="00A1668E"/>
    <w:rsid w:val="00A16970"/>
    <w:rsid w:val="00A179BD"/>
    <w:rsid w:val="00A17B1B"/>
    <w:rsid w:val="00A17DEC"/>
    <w:rsid w:val="00A2065C"/>
    <w:rsid w:val="00A20801"/>
    <w:rsid w:val="00A21497"/>
    <w:rsid w:val="00A219AC"/>
    <w:rsid w:val="00A23A51"/>
    <w:rsid w:val="00A24031"/>
    <w:rsid w:val="00A2428E"/>
    <w:rsid w:val="00A24EF7"/>
    <w:rsid w:val="00A2650A"/>
    <w:rsid w:val="00A26828"/>
    <w:rsid w:val="00A26A62"/>
    <w:rsid w:val="00A3031B"/>
    <w:rsid w:val="00A311F1"/>
    <w:rsid w:val="00A317BE"/>
    <w:rsid w:val="00A31E48"/>
    <w:rsid w:val="00A32556"/>
    <w:rsid w:val="00A32944"/>
    <w:rsid w:val="00A33B4D"/>
    <w:rsid w:val="00A33F25"/>
    <w:rsid w:val="00A3479A"/>
    <w:rsid w:val="00A3486F"/>
    <w:rsid w:val="00A348E2"/>
    <w:rsid w:val="00A3507C"/>
    <w:rsid w:val="00A3591E"/>
    <w:rsid w:val="00A3692F"/>
    <w:rsid w:val="00A369ED"/>
    <w:rsid w:val="00A36BD4"/>
    <w:rsid w:val="00A40B59"/>
    <w:rsid w:val="00A40D3A"/>
    <w:rsid w:val="00A41559"/>
    <w:rsid w:val="00A4226B"/>
    <w:rsid w:val="00A422D9"/>
    <w:rsid w:val="00A4241D"/>
    <w:rsid w:val="00A4246C"/>
    <w:rsid w:val="00A42E81"/>
    <w:rsid w:val="00A438E2"/>
    <w:rsid w:val="00A43A18"/>
    <w:rsid w:val="00A44179"/>
    <w:rsid w:val="00A44B48"/>
    <w:rsid w:val="00A46060"/>
    <w:rsid w:val="00A46A5A"/>
    <w:rsid w:val="00A46B08"/>
    <w:rsid w:val="00A47367"/>
    <w:rsid w:val="00A47D51"/>
    <w:rsid w:val="00A504AD"/>
    <w:rsid w:val="00A50D82"/>
    <w:rsid w:val="00A50F6F"/>
    <w:rsid w:val="00A513E3"/>
    <w:rsid w:val="00A52520"/>
    <w:rsid w:val="00A53814"/>
    <w:rsid w:val="00A53ADF"/>
    <w:rsid w:val="00A53BC9"/>
    <w:rsid w:val="00A5418C"/>
    <w:rsid w:val="00A54C20"/>
    <w:rsid w:val="00A559A6"/>
    <w:rsid w:val="00A5614A"/>
    <w:rsid w:val="00A564F2"/>
    <w:rsid w:val="00A567D7"/>
    <w:rsid w:val="00A56F0D"/>
    <w:rsid w:val="00A575B0"/>
    <w:rsid w:val="00A60328"/>
    <w:rsid w:val="00A605E7"/>
    <w:rsid w:val="00A609AF"/>
    <w:rsid w:val="00A60AC6"/>
    <w:rsid w:val="00A6156F"/>
    <w:rsid w:val="00A628E2"/>
    <w:rsid w:val="00A62CBE"/>
    <w:rsid w:val="00A62FB0"/>
    <w:rsid w:val="00A644CB"/>
    <w:rsid w:val="00A64D6C"/>
    <w:rsid w:val="00A6506C"/>
    <w:rsid w:val="00A65475"/>
    <w:rsid w:val="00A655CF"/>
    <w:rsid w:val="00A65DE7"/>
    <w:rsid w:val="00A667CA"/>
    <w:rsid w:val="00A66B29"/>
    <w:rsid w:val="00A66CDA"/>
    <w:rsid w:val="00A67C4B"/>
    <w:rsid w:val="00A67D23"/>
    <w:rsid w:val="00A67D9E"/>
    <w:rsid w:val="00A7020D"/>
    <w:rsid w:val="00A70824"/>
    <w:rsid w:val="00A70B05"/>
    <w:rsid w:val="00A7102B"/>
    <w:rsid w:val="00A71550"/>
    <w:rsid w:val="00A71DBA"/>
    <w:rsid w:val="00A727FE"/>
    <w:rsid w:val="00A72C13"/>
    <w:rsid w:val="00A72EFC"/>
    <w:rsid w:val="00A73CCC"/>
    <w:rsid w:val="00A73DFB"/>
    <w:rsid w:val="00A742B1"/>
    <w:rsid w:val="00A743D0"/>
    <w:rsid w:val="00A74E84"/>
    <w:rsid w:val="00A76192"/>
    <w:rsid w:val="00A763E2"/>
    <w:rsid w:val="00A768E8"/>
    <w:rsid w:val="00A76C3C"/>
    <w:rsid w:val="00A7748A"/>
    <w:rsid w:val="00A7751D"/>
    <w:rsid w:val="00A7787A"/>
    <w:rsid w:val="00A77D5B"/>
    <w:rsid w:val="00A80586"/>
    <w:rsid w:val="00A80829"/>
    <w:rsid w:val="00A809F1"/>
    <w:rsid w:val="00A80B4D"/>
    <w:rsid w:val="00A81064"/>
    <w:rsid w:val="00A81494"/>
    <w:rsid w:val="00A81700"/>
    <w:rsid w:val="00A81C49"/>
    <w:rsid w:val="00A82037"/>
    <w:rsid w:val="00A83A5B"/>
    <w:rsid w:val="00A842A8"/>
    <w:rsid w:val="00A848DF"/>
    <w:rsid w:val="00A85E1A"/>
    <w:rsid w:val="00A863DD"/>
    <w:rsid w:val="00A866A0"/>
    <w:rsid w:val="00A866FD"/>
    <w:rsid w:val="00A868D9"/>
    <w:rsid w:val="00A87298"/>
    <w:rsid w:val="00A87F41"/>
    <w:rsid w:val="00A9012E"/>
    <w:rsid w:val="00A92269"/>
    <w:rsid w:val="00A924B1"/>
    <w:rsid w:val="00A928CE"/>
    <w:rsid w:val="00A928E7"/>
    <w:rsid w:val="00A92912"/>
    <w:rsid w:val="00A92A00"/>
    <w:rsid w:val="00A92F38"/>
    <w:rsid w:val="00A93035"/>
    <w:rsid w:val="00A9361A"/>
    <w:rsid w:val="00A937A4"/>
    <w:rsid w:val="00A93BEF"/>
    <w:rsid w:val="00A945C1"/>
    <w:rsid w:val="00A94B7F"/>
    <w:rsid w:val="00A94D06"/>
    <w:rsid w:val="00A94EA4"/>
    <w:rsid w:val="00A95107"/>
    <w:rsid w:val="00A957B6"/>
    <w:rsid w:val="00A95FA5"/>
    <w:rsid w:val="00A9666B"/>
    <w:rsid w:val="00A96B4D"/>
    <w:rsid w:val="00A97026"/>
    <w:rsid w:val="00A975EC"/>
    <w:rsid w:val="00A97F2B"/>
    <w:rsid w:val="00A97F3A"/>
    <w:rsid w:val="00AA05AD"/>
    <w:rsid w:val="00AA0A64"/>
    <w:rsid w:val="00AA1784"/>
    <w:rsid w:val="00AA214E"/>
    <w:rsid w:val="00AA2688"/>
    <w:rsid w:val="00AA28B9"/>
    <w:rsid w:val="00AA2ACF"/>
    <w:rsid w:val="00AA3271"/>
    <w:rsid w:val="00AA4BCD"/>
    <w:rsid w:val="00AA4BDF"/>
    <w:rsid w:val="00AA53D4"/>
    <w:rsid w:val="00AA58E8"/>
    <w:rsid w:val="00AA6093"/>
    <w:rsid w:val="00AA623F"/>
    <w:rsid w:val="00AA666C"/>
    <w:rsid w:val="00AA68D8"/>
    <w:rsid w:val="00AA6A1A"/>
    <w:rsid w:val="00AA702E"/>
    <w:rsid w:val="00AA729F"/>
    <w:rsid w:val="00AA75E7"/>
    <w:rsid w:val="00AA7948"/>
    <w:rsid w:val="00AA7EC5"/>
    <w:rsid w:val="00AB084D"/>
    <w:rsid w:val="00AB09A8"/>
    <w:rsid w:val="00AB0BA0"/>
    <w:rsid w:val="00AB0C7F"/>
    <w:rsid w:val="00AB1380"/>
    <w:rsid w:val="00AB1E08"/>
    <w:rsid w:val="00AB24B2"/>
    <w:rsid w:val="00AB3288"/>
    <w:rsid w:val="00AB4509"/>
    <w:rsid w:val="00AB4C98"/>
    <w:rsid w:val="00AB51B9"/>
    <w:rsid w:val="00AB6081"/>
    <w:rsid w:val="00AB69E2"/>
    <w:rsid w:val="00AB7784"/>
    <w:rsid w:val="00AC051B"/>
    <w:rsid w:val="00AC17AB"/>
    <w:rsid w:val="00AC189C"/>
    <w:rsid w:val="00AC18A4"/>
    <w:rsid w:val="00AC1AFC"/>
    <w:rsid w:val="00AC1F12"/>
    <w:rsid w:val="00AC2BB1"/>
    <w:rsid w:val="00AC2E2B"/>
    <w:rsid w:val="00AC4054"/>
    <w:rsid w:val="00AC4388"/>
    <w:rsid w:val="00AC492A"/>
    <w:rsid w:val="00AC4AA5"/>
    <w:rsid w:val="00AC538A"/>
    <w:rsid w:val="00AC55ED"/>
    <w:rsid w:val="00AC59EB"/>
    <w:rsid w:val="00AC6407"/>
    <w:rsid w:val="00AC6533"/>
    <w:rsid w:val="00AC75D4"/>
    <w:rsid w:val="00AC7E9E"/>
    <w:rsid w:val="00AD0609"/>
    <w:rsid w:val="00AD0D7B"/>
    <w:rsid w:val="00AD1B60"/>
    <w:rsid w:val="00AD1CA9"/>
    <w:rsid w:val="00AD204C"/>
    <w:rsid w:val="00AD2A54"/>
    <w:rsid w:val="00AD2E79"/>
    <w:rsid w:val="00AD3699"/>
    <w:rsid w:val="00AD3D81"/>
    <w:rsid w:val="00AD46CB"/>
    <w:rsid w:val="00AD4CED"/>
    <w:rsid w:val="00AD61DF"/>
    <w:rsid w:val="00AD71D8"/>
    <w:rsid w:val="00AD7AB3"/>
    <w:rsid w:val="00AD7EFB"/>
    <w:rsid w:val="00AE00A3"/>
    <w:rsid w:val="00AE0280"/>
    <w:rsid w:val="00AE03A5"/>
    <w:rsid w:val="00AE1663"/>
    <w:rsid w:val="00AE1A8C"/>
    <w:rsid w:val="00AE1BDF"/>
    <w:rsid w:val="00AE1FD0"/>
    <w:rsid w:val="00AE20B4"/>
    <w:rsid w:val="00AE2445"/>
    <w:rsid w:val="00AE250D"/>
    <w:rsid w:val="00AE32D5"/>
    <w:rsid w:val="00AE3A32"/>
    <w:rsid w:val="00AE442E"/>
    <w:rsid w:val="00AE4F5E"/>
    <w:rsid w:val="00AE5117"/>
    <w:rsid w:val="00AE51DE"/>
    <w:rsid w:val="00AE552E"/>
    <w:rsid w:val="00AE5757"/>
    <w:rsid w:val="00AE6383"/>
    <w:rsid w:val="00AE648D"/>
    <w:rsid w:val="00AE6737"/>
    <w:rsid w:val="00AE7B92"/>
    <w:rsid w:val="00AE7C6F"/>
    <w:rsid w:val="00AF1421"/>
    <w:rsid w:val="00AF194F"/>
    <w:rsid w:val="00AF1FAC"/>
    <w:rsid w:val="00AF36DD"/>
    <w:rsid w:val="00AF39F4"/>
    <w:rsid w:val="00AF3BCC"/>
    <w:rsid w:val="00AF3D1D"/>
    <w:rsid w:val="00AF42F9"/>
    <w:rsid w:val="00AF4BFF"/>
    <w:rsid w:val="00AF4F10"/>
    <w:rsid w:val="00AF5719"/>
    <w:rsid w:val="00AF5B16"/>
    <w:rsid w:val="00AF6CD6"/>
    <w:rsid w:val="00AF725A"/>
    <w:rsid w:val="00B007C4"/>
    <w:rsid w:val="00B00C4B"/>
    <w:rsid w:val="00B01872"/>
    <w:rsid w:val="00B02DC4"/>
    <w:rsid w:val="00B035CF"/>
    <w:rsid w:val="00B038D5"/>
    <w:rsid w:val="00B04776"/>
    <w:rsid w:val="00B0491F"/>
    <w:rsid w:val="00B054B0"/>
    <w:rsid w:val="00B056B8"/>
    <w:rsid w:val="00B056DA"/>
    <w:rsid w:val="00B05A93"/>
    <w:rsid w:val="00B0693A"/>
    <w:rsid w:val="00B079E9"/>
    <w:rsid w:val="00B07C4E"/>
    <w:rsid w:val="00B10B2E"/>
    <w:rsid w:val="00B113FB"/>
    <w:rsid w:val="00B11495"/>
    <w:rsid w:val="00B121C8"/>
    <w:rsid w:val="00B12811"/>
    <w:rsid w:val="00B12CB6"/>
    <w:rsid w:val="00B13147"/>
    <w:rsid w:val="00B1362B"/>
    <w:rsid w:val="00B13D2A"/>
    <w:rsid w:val="00B14321"/>
    <w:rsid w:val="00B15447"/>
    <w:rsid w:val="00B156FA"/>
    <w:rsid w:val="00B15CA4"/>
    <w:rsid w:val="00B1669F"/>
    <w:rsid w:val="00B1675E"/>
    <w:rsid w:val="00B17658"/>
    <w:rsid w:val="00B2083E"/>
    <w:rsid w:val="00B21004"/>
    <w:rsid w:val="00B211B7"/>
    <w:rsid w:val="00B214BF"/>
    <w:rsid w:val="00B21724"/>
    <w:rsid w:val="00B21CE1"/>
    <w:rsid w:val="00B21DA0"/>
    <w:rsid w:val="00B21E69"/>
    <w:rsid w:val="00B2214E"/>
    <w:rsid w:val="00B2263F"/>
    <w:rsid w:val="00B22B7A"/>
    <w:rsid w:val="00B240A0"/>
    <w:rsid w:val="00B24E1B"/>
    <w:rsid w:val="00B2532F"/>
    <w:rsid w:val="00B25454"/>
    <w:rsid w:val="00B259E7"/>
    <w:rsid w:val="00B26AC6"/>
    <w:rsid w:val="00B26EBB"/>
    <w:rsid w:val="00B30754"/>
    <w:rsid w:val="00B30EBA"/>
    <w:rsid w:val="00B31475"/>
    <w:rsid w:val="00B315AC"/>
    <w:rsid w:val="00B31B1C"/>
    <w:rsid w:val="00B3272D"/>
    <w:rsid w:val="00B33601"/>
    <w:rsid w:val="00B33982"/>
    <w:rsid w:val="00B33AA6"/>
    <w:rsid w:val="00B3415F"/>
    <w:rsid w:val="00B355DE"/>
    <w:rsid w:val="00B362F7"/>
    <w:rsid w:val="00B3668A"/>
    <w:rsid w:val="00B37419"/>
    <w:rsid w:val="00B402F5"/>
    <w:rsid w:val="00B4062F"/>
    <w:rsid w:val="00B40736"/>
    <w:rsid w:val="00B40F52"/>
    <w:rsid w:val="00B4107A"/>
    <w:rsid w:val="00B4107B"/>
    <w:rsid w:val="00B4127C"/>
    <w:rsid w:val="00B41887"/>
    <w:rsid w:val="00B41B33"/>
    <w:rsid w:val="00B4204B"/>
    <w:rsid w:val="00B43194"/>
    <w:rsid w:val="00B43EC4"/>
    <w:rsid w:val="00B4435E"/>
    <w:rsid w:val="00B447D7"/>
    <w:rsid w:val="00B44C7B"/>
    <w:rsid w:val="00B46079"/>
    <w:rsid w:val="00B4639F"/>
    <w:rsid w:val="00B469A9"/>
    <w:rsid w:val="00B46E93"/>
    <w:rsid w:val="00B50856"/>
    <w:rsid w:val="00B50E24"/>
    <w:rsid w:val="00B513D3"/>
    <w:rsid w:val="00B51530"/>
    <w:rsid w:val="00B515C3"/>
    <w:rsid w:val="00B518E3"/>
    <w:rsid w:val="00B51D3F"/>
    <w:rsid w:val="00B531D0"/>
    <w:rsid w:val="00B53F6F"/>
    <w:rsid w:val="00B542FD"/>
    <w:rsid w:val="00B54836"/>
    <w:rsid w:val="00B548DD"/>
    <w:rsid w:val="00B55502"/>
    <w:rsid w:val="00B55685"/>
    <w:rsid w:val="00B55803"/>
    <w:rsid w:val="00B558A0"/>
    <w:rsid w:val="00B57ACF"/>
    <w:rsid w:val="00B57CCF"/>
    <w:rsid w:val="00B606F5"/>
    <w:rsid w:val="00B60720"/>
    <w:rsid w:val="00B60AE0"/>
    <w:rsid w:val="00B60BA6"/>
    <w:rsid w:val="00B60D80"/>
    <w:rsid w:val="00B6107B"/>
    <w:rsid w:val="00B61244"/>
    <w:rsid w:val="00B6219D"/>
    <w:rsid w:val="00B623D5"/>
    <w:rsid w:val="00B62881"/>
    <w:rsid w:val="00B62951"/>
    <w:rsid w:val="00B62DC3"/>
    <w:rsid w:val="00B6308D"/>
    <w:rsid w:val="00B6335B"/>
    <w:rsid w:val="00B63FC6"/>
    <w:rsid w:val="00B6439D"/>
    <w:rsid w:val="00B65368"/>
    <w:rsid w:val="00B6615B"/>
    <w:rsid w:val="00B66235"/>
    <w:rsid w:val="00B6626F"/>
    <w:rsid w:val="00B667B7"/>
    <w:rsid w:val="00B66D14"/>
    <w:rsid w:val="00B66D41"/>
    <w:rsid w:val="00B66EAB"/>
    <w:rsid w:val="00B67787"/>
    <w:rsid w:val="00B7010E"/>
    <w:rsid w:val="00B70251"/>
    <w:rsid w:val="00B70D3D"/>
    <w:rsid w:val="00B71143"/>
    <w:rsid w:val="00B716FD"/>
    <w:rsid w:val="00B71ACB"/>
    <w:rsid w:val="00B72C34"/>
    <w:rsid w:val="00B73015"/>
    <w:rsid w:val="00B7302F"/>
    <w:rsid w:val="00B73572"/>
    <w:rsid w:val="00B74086"/>
    <w:rsid w:val="00B7427F"/>
    <w:rsid w:val="00B742AF"/>
    <w:rsid w:val="00B75856"/>
    <w:rsid w:val="00B76A27"/>
    <w:rsid w:val="00B76D3B"/>
    <w:rsid w:val="00B77AC8"/>
    <w:rsid w:val="00B80422"/>
    <w:rsid w:val="00B8168E"/>
    <w:rsid w:val="00B822DD"/>
    <w:rsid w:val="00B82C03"/>
    <w:rsid w:val="00B82DAA"/>
    <w:rsid w:val="00B8310A"/>
    <w:rsid w:val="00B838D5"/>
    <w:rsid w:val="00B84116"/>
    <w:rsid w:val="00B84B8E"/>
    <w:rsid w:val="00B851FC"/>
    <w:rsid w:val="00B852C3"/>
    <w:rsid w:val="00B85F8F"/>
    <w:rsid w:val="00B86852"/>
    <w:rsid w:val="00B87055"/>
    <w:rsid w:val="00B87DE7"/>
    <w:rsid w:val="00B912B5"/>
    <w:rsid w:val="00B91931"/>
    <w:rsid w:val="00B925C5"/>
    <w:rsid w:val="00B92F0C"/>
    <w:rsid w:val="00B92FCC"/>
    <w:rsid w:val="00B93005"/>
    <w:rsid w:val="00B9314D"/>
    <w:rsid w:val="00B9352C"/>
    <w:rsid w:val="00B93D68"/>
    <w:rsid w:val="00B93E7A"/>
    <w:rsid w:val="00B9426F"/>
    <w:rsid w:val="00B94800"/>
    <w:rsid w:val="00B948B0"/>
    <w:rsid w:val="00B951E5"/>
    <w:rsid w:val="00B95490"/>
    <w:rsid w:val="00B9558B"/>
    <w:rsid w:val="00B95903"/>
    <w:rsid w:val="00B95B1C"/>
    <w:rsid w:val="00B95CD9"/>
    <w:rsid w:val="00B96A6D"/>
    <w:rsid w:val="00BA0500"/>
    <w:rsid w:val="00BA108D"/>
    <w:rsid w:val="00BA1217"/>
    <w:rsid w:val="00BA1440"/>
    <w:rsid w:val="00BA2626"/>
    <w:rsid w:val="00BA2677"/>
    <w:rsid w:val="00BA2917"/>
    <w:rsid w:val="00BA3085"/>
    <w:rsid w:val="00BA3B45"/>
    <w:rsid w:val="00BA4154"/>
    <w:rsid w:val="00BA4D7C"/>
    <w:rsid w:val="00BA5014"/>
    <w:rsid w:val="00BA57FF"/>
    <w:rsid w:val="00BA5BC3"/>
    <w:rsid w:val="00BA6B5E"/>
    <w:rsid w:val="00BB083A"/>
    <w:rsid w:val="00BB0BFC"/>
    <w:rsid w:val="00BB0CDF"/>
    <w:rsid w:val="00BB12A8"/>
    <w:rsid w:val="00BB17FE"/>
    <w:rsid w:val="00BB1F30"/>
    <w:rsid w:val="00BB3DEF"/>
    <w:rsid w:val="00BB462B"/>
    <w:rsid w:val="00BB4D96"/>
    <w:rsid w:val="00BB5D25"/>
    <w:rsid w:val="00BB6B20"/>
    <w:rsid w:val="00BB6B84"/>
    <w:rsid w:val="00BB6BE8"/>
    <w:rsid w:val="00BB6C6C"/>
    <w:rsid w:val="00BB743C"/>
    <w:rsid w:val="00BB7524"/>
    <w:rsid w:val="00BC04FA"/>
    <w:rsid w:val="00BC0519"/>
    <w:rsid w:val="00BC095F"/>
    <w:rsid w:val="00BC0D07"/>
    <w:rsid w:val="00BC10F9"/>
    <w:rsid w:val="00BC31D8"/>
    <w:rsid w:val="00BC35BC"/>
    <w:rsid w:val="00BC47CC"/>
    <w:rsid w:val="00BC5C98"/>
    <w:rsid w:val="00BC62B0"/>
    <w:rsid w:val="00BC66FD"/>
    <w:rsid w:val="00BC7518"/>
    <w:rsid w:val="00BC76F2"/>
    <w:rsid w:val="00BC7FC7"/>
    <w:rsid w:val="00BD0154"/>
    <w:rsid w:val="00BD050D"/>
    <w:rsid w:val="00BD0528"/>
    <w:rsid w:val="00BD070C"/>
    <w:rsid w:val="00BD0CF1"/>
    <w:rsid w:val="00BD1317"/>
    <w:rsid w:val="00BD1854"/>
    <w:rsid w:val="00BD2175"/>
    <w:rsid w:val="00BD24DF"/>
    <w:rsid w:val="00BD253F"/>
    <w:rsid w:val="00BD2645"/>
    <w:rsid w:val="00BD29FD"/>
    <w:rsid w:val="00BD35EF"/>
    <w:rsid w:val="00BD3A84"/>
    <w:rsid w:val="00BD3E0B"/>
    <w:rsid w:val="00BD417D"/>
    <w:rsid w:val="00BD485F"/>
    <w:rsid w:val="00BD4CAC"/>
    <w:rsid w:val="00BD51F0"/>
    <w:rsid w:val="00BD6381"/>
    <w:rsid w:val="00BD661C"/>
    <w:rsid w:val="00BD69AE"/>
    <w:rsid w:val="00BD747E"/>
    <w:rsid w:val="00BD761A"/>
    <w:rsid w:val="00BD7E22"/>
    <w:rsid w:val="00BE0755"/>
    <w:rsid w:val="00BE0A77"/>
    <w:rsid w:val="00BE1370"/>
    <w:rsid w:val="00BE140E"/>
    <w:rsid w:val="00BE141E"/>
    <w:rsid w:val="00BE1718"/>
    <w:rsid w:val="00BE1730"/>
    <w:rsid w:val="00BE1762"/>
    <w:rsid w:val="00BE2031"/>
    <w:rsid w:val="00BE261B"/>
    <w:rsid w:val="00BE383E"/>
    <w:rsid w:val="00BE3A49"/>
    <w:rsid w:val="00BE3B89"/>
    <w:rsid w:val="00BE3F52"/>
    <w:rsid w:val="00BE3F98"/>
    <w:rsid w:val="00BE5677"/>
    <w:rsid w:val="00BE5EDF"/>
    <w:rsid w:val="00BE6B91"/>
    <w:rsid w:val="00BE6E6F"/>
    <w:rsid w:val="00BE76F3"/>
    <w:rsid w:val="00BE7817"/>
    <w:rsid w:val="00BE797C"/>
    <w:rsid w:val="00BF160A"/>
    <w:rsid w:val="00BF167E"/>
    <w:rsid w:val="00BF173D"/>
    <w:rsid w:val="00BF1A37"/>
    <w:rsid w:val="00BF1B21"/>
    <w:rsid w:val="00BF1E51"/>
    <w:rsid w:val="00BF25FC"/>
    <w:rsid w:val="00BF275C"/>
    <w:rsid w:val="00BF2A3A"/>
    <w:rsid w:val="00BF3A11"/>
    <w:rsid w:val="00BF3E1C"/>
    <w:rsid w:val="00BF3E56"/>
    <w:rsid w:val="00BF409C"/>
    <w:rsid w:val="00BF42FF"/>
    <w:rsid w:val="00BF53E1"/>
    <w:rsid w:val="00BF55D7"/>
    <w:rsid w:val="00BF5873"/>
    <w:rsid w:val="00BF66D6"/>
    <w:rsid w:val="00BF6DFE"/>
    <w:rsid w:val="00BF70C7"/>
    <w:rsid w:val="00C00DFA"/>
    <w:rsid w:val="00C01212"/>
    <w:rsid w:val="00C012C2"/>
    <w:rsid w:val="00C0145C"/>
    <w:rsid w:val="00C0184D"/>
    <w:rsid w:val="00C01B47"/>
    <w:rsid w:val="00C01BAF"/>
    <w:rsid w:val="00C045D6"/>
    <w:rsid w:val="00C04819"/>
    <w:rsid w:val="00C05002"/>
    <w:rsid w:val="00C051EC"/>
    <w:rsid w:val="00C055CB"/>
    <w:rsid w:val="00C055DC"/>
    <w:rsid w:val="00C0579E"/>
    <w:rsid w:val="00C05A1E"/>
    <w:rsid w:val="00C05C25"/>
    <w:rsid w:val="00C06BFA"/>
    <w:rsid w:val="00C073A1"/>
    <w:rsid w:val="00C07563"/>
    <w:rsid w:val="00C07C66"/>
    <w:rsid w:val="00C07C84"/>
    <w:rsid w:val="00C103C9"/>
    <w:rsid w:val="00C104B9"/>
    <w:rsid w:val="00C109B1"/>
    <w:rsid w:val="00C10C1C"/>
    <w:rsid w:val="00C10E95"/>
    <w:rsid w:val="00C110D2"/>
    <w:rsid w:val="00C11907"/>
    <w:rsid w:val="00C12281"/>
    <w:rsid w:val="00C12438"/>
    <w:rsid w:val="00C1257E"/>
    <w:rsid w:val="00C1257F"/>
    <w:rsid w:val="00C12F29"/>
    <w:rsid w:val="00C13122"/>
    <w:rsid w:val="00C13911"/>
    <w:rsid w:val="00C13E03"/>
    <w:rsid w:val="00C145CA"/>
    <w:rsid w:val="00C147EA"/>
    <w:rsid w:val="00C14EB3"/>
    <w:rsid w:val="00C1531F"/>
    <w:rsid w:val="00C155DA"/>
    <w:rsid w:val="00C1592F"/>
    <w:rsid w:val="00C15C2E"/>
    <w:rsid w:val="00C16E24"/>
    <w:rsid w:val="00C1713A"/>
    <w:rsid w:val="00C20BCB"/>
    <w:rsid w:val="00C20F46"/>
    <w:rsid w:val="00C211F4"/>
    <w:rsid w:val="00C213FF"/>
    <w:rsid w:val="00C21639"/>
    <w:rsid w:val="00C22257"/>
    <w:rsid w:val="00C2230D"/>
    <w:rsid w:val="00C22C2E"/>
    <w:rsid w:val="00C22E1E"/>
    <w:rsid w:val="00C23726"/>
    <w:rsid w:val="00C23A59"/>
    <w:rsid w:val="00C2415B"/>
    <w:rsid w:val="00C243E9"/>
    <w:rsid w:val="00C24DF3"/>
    <w:rsid w:val="00C254FF"/>
    <w:rsid w:val="00C2703C"/>
    <w:rsid w:val="00C27148"/>
    <w:rsid w:val="00C2727C"/>
    <w:rsid w:val="00C275AD"/>
    <w:rsid w:val="00C27844"/>
    <w:rsid w:val="00C305E0"/>
    <w:rsid w:val="00C31ECE"/>
    <w:rsid w:val="00C32396"/>
    <w:rsid w:val="00C323D3"/>
    <w:rsid w:val="00C32923"/>
    <w:rsid w:val="00C32C03"/>
    <w:rsid w:val="00C32E42"/>
    <w:rsid w:val="00C33589"/>
    <w:rsid w:val="00C33CE6"/>
    <w:rsid w:val="00C34022"/>
    <w:rsid w:val="00C343B5"/>
    <w:rsid w:val="00C34A17"/>
    <w:rsid w:val="00C34ADA"/>
    <w:rsid w:val="00C35503"/>
    <w:rsid w:val="00C360EE"/>
    <w:rsid w:val="00C36535"/>
    <w:rsid w:val="00C37157"/>
    <w:rsid w:val="00C37A05"/>
    <w:rsid w:val="00C37A75"/>
    <w:rsid w:val="00C37C8D"/>
    <w:rsid w:val="00C41590"/>
    <w:rsid w:val="00C420A4"/>
    <w:rsid w:val="00C424FD"/>
    <w:rsid w:val="00C42656"/>
    <w:rsid w:val="00C42B7E"/>
    <w:rsid w:val="00C42C5E"/>
    <w:rsid w:val="00C4392A"/>
    <w:rsid w:val="00C43CB5"/>
    <w:rsid w:val="00C4414F"/>
    <w:rsid w:val="00C450E7"/>
    <w:rsid w:val="00C45201"/>
    <w:rsid w:val="00C45CFB"/>
    <w:rsid w:val="00C4611A"/>
    <w:rsid w:val="00C463DC"/>
    <w:rsid w:val="00C46710"/>
    <w:rsid w:val="00C50818"/>
    <w:rsid w:val="00C50967"/>
    <w:rsid w:val="00C50DFD"/>
    <w:rsid w:val="00C50F5E"/>
    <w:rsid w:val="00C513E2"/>
    <w:rsid w:val="00C51490"/>
    <w:rsid w:val="00C52BBA"/>
    <w:rsid w:val="00C52BC9"/>
    <w:rsid w:val="00C532AF"/>
    <w:rsid w:val="00C53B04"/>
    <w:rsid w:val="00C53DC1"/>
    <w:rsid w:val="00C53E94"/>
    <w:rsid w:val="00C54806"/>
    <w:rsid w:val="00C54D19"/>
    <w:rsid w:val="00C56E69"/>
    <w:rsid w:val="00C57046"/>
    <w:rsid w:val="00C57162"/>
    <w:rsid w:val="00C571A6"/>
    <w:rsid w:val="00C57407"/>
    <w:rsid w:val="00C57CA2"/>
    <w:rsid w:val="00C600E9"/>
    <w:rsid w:val="00C6056C"/>
    <w:rsid w:val="00C61765"/>
    <w:rsid w:val="00C622BE"/>
    <w:rsid w:val="00C628A9"/>
    <w:rsid w:val="00C63062"/>
    <w:rsid w:val="00C6358C"/>
    <w:rsid w:val="00C63599"/>
    <w:rsid w:val="00C63CEA"/>
    <w:rsid w:val="00C6420C"/>
    <w:rsid w:val="00C642F2"/>
    <w:rsid w:val="00C64418"/>
    <w:rsid w:val="00C65A47"/>
    <w:rsid w:val="00C65EA1"/>
    <w:rsid w:val="00C65FE1"/>
    <w:rsid w:val="00C66046"/>
    <w:rsid w:val="00C66245"/>
    <w:rsid w:val="00C67418"/>
    <w:rsid w:val="00C67DD0"/>
    <w:rsid w:val="00C67F32"/>
    <w:rsid w:val="00C7004E"/>
    <w:rsid w:val="00C7011F"/>
    <w:rsid w:val="00C703EF"/>
    <w:rsid w:val="00C70BC0"/>
    <w:rsid w:val="00C70EC1"/>
    <w:rsid w:val="00C712B9"/>
    <w:rsid w:val="00C71C05"/>
    <w:rsid w:val="00C729B0"/>
    <w:rsid w:val="00C729E3"/>
    <w:rsid w:val="00C72E1F"/>
    <w:rsid w:val="00C739D5"/>
    <w:rsid w:val="00C73AC6"/>
    <w:rsid w:val="00C73C58"/>
    <w:rsid w:val="00C74136"/>
    <w:rsid w:val="00C748F8"/>
    <w:rsid w:val="00C74B7D"/>
    <w:rsid w:val="00C74D6B"/>
    <w:rsid w:val="00C759CE"/>
    <w:rsid w:val="00C7627F"/>
    <w:rsid w:val="00C76A4E"/>
    <w:rsid w:val="00C76FBA"/>
    <w:rsid w:val="00C77257"/>
    <w:rsid w:val="00C77961"/>
    <w:rsid w:val="00C77E14"/>
    <w:rsid w:val="00C814D8"/>
    <w:rsid w:val="00C81727"/>
    <w:rsid w:val="00C81F46"/>
    <w:rsid w:val="00C82D9B"/>
    <w:rsid w:val="00C839E4"/>
    <w:rsid w:val="00C84488"/>
    <w:rsid w:val="00C84B23"/>
    <w:rsid w:val="00C84D85"/>
    <w:rsid w:val="00C85953"/>
    <w:rsid w:val="00C876C4"/>
    <w:rsid w:val="00C9048A"/>
    <w:rsid w:val="00C917C3"/>
    <w:rsid w:val="00C91B3F"/>
    <w:rsid w:val="00C91E52"/>
    <w:rsid w:val="00C922BA"/>
    <w:rsid w:val="00C92FA8"/>
    <w:rsid w:val="00C93013"/>
    <w:rsid w:val="00C93AEF"/>
    <w:rsid w:val="00C93E5E"/>
    <w:rsid w:val="00C94E4D"/>
    <w:rsid w:val="00C954A1"/>
    <w:rsid w:val="00C95D6F"/>
    <w:rsid w:val="00C961A6"/>
    <w:rsid w:val="00C96EAB"/>
    <w:rsid w:val="00C9709B"/>
    <w:rsid w:val="00C97622"/>
    <w:rsid w:val="00C978F3"/>
    <w:rsid w:val="00C97A3A"/>
    <w:rsid w:val="00CA0898"/>
    <w:rsid w:val="00CA0AEB"/>
    <w:rsid w:val="00CA1655"/>
    <w:rsid w:val="00CA1B1D"/>
    <w:rsid w:val="00CA1BD2"/>
    <w:rsid w:val="00CA1C3E"/>
    <w:rsid w:val="00CA1DEE"/>
    <w:rsid w:val="00CA1E56"/>
    <w:rsid w:val="00CA3DE2"/>
    <w:rsid w:val="00CA3EA8"/>
    <w:rsid w:val="00CA4407"/>
    <w:rsid w:val="00CA45ED"/>
    <w:rsid w:val="00CA5269"/>
    <w:rsid w:val="00CA5396"/>
    <w:rsid w:val="00CA5A7E"/>
    <w:rsid w:val="00CA645A"/>
    <w:rsid w:val="00CA64E3"/>
    <w:rsid w:val="00CA7738"/>
    <w:rsid w:val="00CA78EF"/>
    <w:rsid w:val="00CA7992"/>
    <w:rsid w:val="00CA7DE4"/>
    <w:rsid w:val="00CB01D7"/>
    <w:rsid w:val="00CB03DE"/>
    <w:rsid w:val="00CB0A51"/>
    <w:rsid w:val="00CB1497"/>
    <w:rsid w:val="00CB28AF"/>
    <w:rsid w:val="00CB33EC"/>
    <w:rsid w:val="00CB43C8"/>
    <w:rsid w:val="00CB4BBC"/>
    <w:rsid w:val="00CB5769"/>
    <w:rsid w:val="00CB59B1"/>
    <w:rsid w:val="00CB5ED7"/>
    <w:rsid w:val="00CB61DE"/>
    <w:rsid w:val="00CB6B93"/>
    <w:rsid w:val="00CC242F"/>
    <w:rsid w:val="00CC2B4C"/>
    <w:rsid w:val="00CC327F"/>
    <w:rsid w:val="00CC3B4B"/>
    <w:rsid w:val="00CC3BFA"/>
    <w:rsid w:val="00CC4400"/>
    <w:rsid w:val="00CC4489"/>
    <w:rsid w:val="00CC4FEE"/>
    <w:rsid w:val="00CC5C59"/>
    <w:rsid w:val="00CC6D2A"/>
    <w:rsid w:val="00CC7000"/>
    <w:rsid w:val="00CC79F2"/>
    <w:rsid w:val="00CD0A0C"/>
    <w:rsid w:val="00CD0BBD"/>
    <w:rsid w:val="00CD0E9C"/>
    <w:rsid w:val="00CD0F19"/>
    <w:rsid w:val="00CD1163"/>
    <w:rsid w:val="00CD155C"/>
    <w:rsid w:val="00CD1796"/>
    <w:rsid w:val="00CD2E31"/>
    <w:rsid w:val="00CD3555"/>
    <w:rsid w:val="00CD41E5"/>
    <w:rsid w:val="00CD4C87"/>
    <w:rsid w:val="00CD5A5E"/>
    <w:rsid w:val="00CD66B3"/>
    <w:rsid w:val="00CD6783"/>
    <w:rsid w:val="00CD6A19"/>
    <w:rsid w:val="00CD7186"/>
    <w:rsid w:val="00CD71D8"/>
    <w:rsid w:val="00CE0057"/>
    <w:rsid w:val="00CE01AF"/>
    <w:rsid w:val="00CE025F"/>
    <w:rsid w:val="00CE09D3"/>
    <w:rsid w:val="00CE11E3"/>
    <w:rsid w:val="00CE1FBB"/>
    <w:rsid w:val="00CE28E3"/>
    <w:rsid w:val="00CE3ABD"/>
    <w:rsid w:val="00CE4F96"/>
    <w:rsid w:val="00CE4FE8"/>
    <w:rsid w:val="00CE5394"/>
    <w:rsid w:val="00CE5AB0"/>
    <w:rsid w:val="00CE6556"/>
    <w:rsid w:val="00CE69BE"/>
    <w:rsid w:val="00CE6B2B"/>
    <w:rsid w:val="00CE7B64"/>
    <w:rsid w:val="00CE7F4E"/>
    <w:rsid w:val="00CF0333"/>
    <w:rsid w:val="00CF0A5A"/>
    <w:rsid w:val="00CF16F0"/>
    <w:rsid w:val="00CF19D5"/>
    <w:rsid w:val="00CF1D81"/>
    <w:rsid w:val="00CF2384"/>
    <w:rsid w:val="00CF239B"/>
    <w:rsid w:val="00CF259F"/>
    <w:rsid w:val="00CF36E9"/>
    <w:rsid w:val="00CF3776"/>
    <w:rsid w:val="00CF3943"/>
    <w:rsid w:val="00CF3FEB"/>
    <w:rsid w:val="00CF4259"/>
    <w:rsid w:val="00CF4540"/>
    <w:rsid w:val="00CF4BFF"/>
    <w:rsid w:val="00CF579C"/>
    <w:rsid w:val="00CF592B"/>
    <w:rsid w:val="00CF75BC"/>
    <w:rsid w:val="00CF7A0B"/>
    <w:rsid w:val="00D00974"/>
    <w:rsid w:val="00D01E6A"/>
    <w:rsid w:val="00D02019"/>
    <w:rsid w:val="00D02204"/>
    <w:rsid w:val="00D02538"/>
    <w:rsid w:val="00D02BAB"/>
    <w:rsid w:val="00D0316F"/>
    <w:rsid w:val="00D03F46"/>
    <w:rsid w:val="00D05599"/>
    <w:rsid w:val="00D05AD8"/>
    <w:rsid w:val="00D05F30"/>
    <w:rsid w:val="00D05FDF"/>
    <w:rsid w:val="00D0607F"/>
    <w:rsid w:val="00D0619D"/>
    <w:rsid w:val="00D06391"/>
    <w:rsid w:val="00D07562"/>
    <w:rsid w:val="00D075AD"/>
    <w:rsid w:val="00D07A56"/>
    <w:rsid w:val="00D07F7F"/>
    <w:rsid w:val="00D10626"/>
    <w:rsid w:val="00D10A1D"/>
    <w:rsid w:val="00D10A8E"/>
    <w:rsid w:val="00D11102"/>
    <w:rsid w:val="00D121AA"/>
    <w:rsid w:val="00D1335A"/>
    <w:rsid w:val="00D136CF"/>
    <w:rsid w:val="00D137B8"/>
    <w:rsid w:val="00D13829"/>
    <w:rsid w:val="00D144D2"/>
    <w:rsid w:val="00D1483A"/>
    <w:rsid w:val="00D149E1"/>
    <w:rsid w:val="00D154A7"/>
    <w:rsid w:val="00D15DB3"/>
    <w:rsid w:val="00D15E6B"/>
    <w:rsid w:val="00D163DC"/>
    <w:rsid w:val="00D167EE"/>
    <w:rsid w:val="00D16804"/>
    <w:rsid w:val="00D17184"/>
    <w:rsid w:val="00D171EA"/>
    <w:rsid w:val="00D17671"/>
    <w:rsid w:val="00D17FB3"/>
    <w:rsid w:val="00D2056D"/>
    <w:rsid w:val="00D207D7"/>
    <w:rsid w:val="00D209B8"/>
    <w:rsid w:val="00D21426"/>
    <w:rsid w:val="00D22383"/>
    <w:rsid w:val="00D22484"/>
    <w:rsid w:val="00D238B6"/>
    <w:rsid w:val="00D248CB"/>
    <w:rsid w:val="00D24907"/>
    <w:rsid w:val="00D24F60"/>
    <w:rsid w:val="00D256F6"/>
    <w:rsid w:val="00D2628C"/>
    <w:rsid w:val="00D267E3"/>
    <w:rsid w:val="00D268AC"/>
    <w:rsid w:val="00D26E91"/>
    <w:rsid w:val="00D26F16"/>
    <w:rsid w:val="00D27C04"/>
    <w:rsid w:val="00D27D21"/>
    <w:rsid w:val="00D27DCC"/>
    <w:rsid w:val="00D30147"/>
    <w:rsid w:val="00D302F8"/>
    <w:rsid w:val="00D31301"/>
    <w:rsid w:val="00D32381"/>
    <w:rsid w:val="00D32601"/>
    <w:rsid w:val="00D3283B"/>
    <w:rsid w:val="00D32EF8"/>
    <w:rsid w:val="00D337A5"/>
    <w:rsid w:val="00D341BF"/>
    <w:rsid w:val="00D342FD"/>
    <w:rsid w:val="00D35895"/>
    <w:rsid w:val="00D37F70"/>
    <w:rsid w:val="00D40B83"/>
    <w:rsid w:val="00D41E11"/>
    <w:rsid w:val="00D41F78"/>
    <w:rsid w:val="00D43DC0"/>
    <w:rsid w:val="00D44FB1"/>
    <w:rsid w:val="00D45E98"/>
    <w:rsid w:val="00D4638D"/>
    <w:rsid w:val="00D47E95"/>
    <w:rsid w:val="00D50116"/>
    <w:rsid w:val="00D5068C"/>
    <w:rsid w:val="00D5069A"/>
    <w:rsid w:val="00D50905"/>
    <w:rsid w:val="00D50AEB"/>
    <w:rsid w:val="00D50DAB"/>
    <w:rsid w:val="00D51019"/>
    <w:rsid w:val="00D51579"/>
    <w:rsid w:val="00D51671"/>
    <w:rsid w:val="00D5233E"/>
    <w:rsid w:val="00D52C25"/>
    <w:rsid w:val="00D52D7D"/>
    <w:rsid w:val="00D53DD0"/>
    <w:rsid w:val="00D55242"/>
    <w:rsid w:val="00D5529C"/>
    <w:rsid w:val="00D55799"/>
    <w:rsid w:val="00D56786"/>
    <w:rsid w:val="00D600C5"/>
    <w:rsid w:val="00D60B25"/>
    <w:rsid w:val="00D60DE1"/>
    <w:rsid w:val="00D62175"/>
    <w:rsid w:val="00D63261"/>
    <w:rsid w:val="00D64DCA"/>
    <w:rsid w:val="00D6598F"/>
    <w:rsid w:val="00D6621B"/>
    <w:rsid w:val="00D662FA"/>
    <w:rsid w:val="00D66784"/>
    <w:rsid w:val="00D66D43"/>
    <w:rsid w:val="00D6751D"/>
    <w:rsid w:val="00D6781A"/>
    <w:rsid w:val="00D70321"/>
    <w:rsid w:val="00D70AC7"/>
    <w:rsid w:val="00D7180D"/>
    <w:rsid w:val="00D72BAC"/>
    <w:rsid w:val="00D731B4"/>
    <w:rsid w:val="00D735A8"/>
    <w:rsid w:val="00D73612"/>
    <w:rsid w:val="00D746F2"/>
    <w:rsid w:val="00D74740"/>
    <w:rsid w:val="00D74BE8"/>
    <w:rsid w:val="00D74D81"/>
    <w:rsid w:val="00D761A1"/>
    <w:rsid w:val="00D7629D"/>
    <w:rsid w:val="00D762FF"/>
    <w:rsid w:val="00D77B74"/>
    <w:rsid w:val="00D77FF2"/>
    <w:rsid w:val="00D80753"/>
    <w:rsid w:val="00D8085B"/>
    <w:rsid w:val="00D80AEF"/>
    <w:rsid w:val="00D8124D"/>
    <w:rsid w:val="00D81B0D"/>
    <w:rsid w:val="00D8241C"/>
    <w:rsid w:val="00D8280D"/>
    <w:rsid w:val="00D83BAA"/>
    <w:rsid w:val="00D8418F"/>
    <w:rsid w:val="00D8453D"/>
    <w:rsid w:val="00D846BF"/>
    <w:rsid w:val="00D8494D"/>
    <w:rsid w:val="00D852F1"/>
    <w:rsid w:val="00D86824"/>
    <w:rsid w:val="00D87849"/>
    <w:rsid w:val="00D9125F"/>
    <w:rsid w:val="00D91C4C"/>
    <w:rsid w:val="00D920F2"/>
    <w:rsid w:val="00D92F40"/>
    <w:rsid w:val="00D93763"/>
    <w:rsid w:val="00D969B8"/>
    <w:rsid w:val="00D9786D"/>
    <w:rsid w:val="00DA0983"/>
    <w:rsid w:val="00DA0A59"/>
    <w:rsid w:val="00DA0D4C"/>
    <w:rsid w:val="00DA115F"/>
    <w:rsid w:val="00DA1270"/>
    <w:rsid w:val="00DA161D"/>
    <w:rsid w:val="00DA20B6"/>
    <w:rsid w:val="00DA2194"/>
    <w:rsid w:val="00DA224E"/>
    <w:rsid w:val="00DA27CE"/>
    <w:rsid w:val="00DA31CB"/>
    <w:rsid w:val="00DA353A"/>
    <w:rsid w:val="00DA3792"/>
    <w:rsid w:val="00DA380A"/>
    <w:rsid w:val="00DA3CEF"/>
    <w:rsid w:val="00DA43BF"/>
    <w:rsid w:val="00DA4953"/>
    <w:rsid w:val="00DA4FB0"/>
    <w:rsid w:val="00DA51E8"/>
    <w:rsid w:val="00DA5572"/>
    <w:rsid w:val="00DA5BE0"/>
    <w:rsid w:val="00DA5CC9"/>
    <w:rsid w:val="00DA5F66"/>
    <w:rsid w:val="00DA757D"/>
    <w:rsid w:val="00DA7CC5"/>
    <w:rsid w:val="00DA7E1D"/>
    <w:rsid w:val="00DB08C2"/>
    <w:rsid w:val="00DB1ECE"/>
    <w:rsid w:val="00DB2B71"/>
    <w:rsid w:val="00DB3455"/>
    <w:rsid w:val="00DB3A40"/>
    <w:rsid w:val="00DB42B5"/>
    <w:rsid w:val="00DB44FA"/>
    <w:rsid w:val="00DB57E1"/>
    <w:rsid w:val="00DB5B27"/>
    <w:rsid w:val="00DB5B57"/>
    <w:rsid w:val="00DB5FBD"/>
    <w:rsid w:val="00DB62D3"/>
    <w:rsid w:val="00DB6465"/>
    <w:rsid w:val="00DB7880"/>
    <w:rsid w:val="00DB7FD4"/>
    <w:rsid w:val="00DC059A"/>
    <w:rsid w:val="00DC0813"/>
    <w:rsid w:val="00DC08B5"/>
    <w:rsid w:val="00DC0A64"/>
    <w:rsid w:val="00DC1366"/>
    <w:rsid w:val="00DC1968"/>
    <w:rsid w:val="00DC1BBE"/>
    <w:rsid w:val="00DC2114"/>
    <w:rsid w:val="00DC2263"/>
    <w:rsid w:val="00DC2B27"/>
    <w:rsid w:val="00DC2BC9"/>
    <w:rsid w:val="00DC2BF6"/>
    <w:rsid w:val="00DC30B7"/>
    <w:rsid w:val="00DC31BF"/>
    <w:rsid w:val="00DC39AF"/>
    <w:rsid w:val="00DC41C9"/>
    <w:rsid w:val="00DC4E35"/>
    <w:rsid w:val="00DC4F0A"/>
    <w:rsid w:val="00DC50CD"/>
    <w:rsid w:val="00DC597F"/>
    <w:rsid w:val="00DC5E08"/>
    <w:rsid w:val="00DC68FB"/>
    <w:rsid w:val="00DC6B9D"/>
    <w:rsid w:val="00DC7192"/>
    <w:rsid w:val="00DC75FF"/>
    <w:rsid w:val="00DC7EBF"/>
    <w:rsid w:val="00DD0422"/>
    <w:rsid w:val="00DD0D93"/>
    <w:rsid w:val="00DD0E0F"/>
    <w:rsid w:val="00DD11C0"/>
    <w:rsid w:val="00DD11F8"/>
    <w:rsid w:val="00DD183C"/>
    <w:rsid w:val="00DD2163"/>
    <w:rsid w:val="00DD2402"/>
    <w:rsid w:val="00DD39BF"/>
    <w:rsid w:val="00DD3EBB"/>
    <w:rsid w:val="00DD42F8"/>
    <w:rsid w:val="00DD4D1E"/>
    <w:rsid w:val="00DD536F"/>
    <w:rsid w:val="00DD5771"/>
    <w:rsid w:val="00DD581E"/>
    <w:rsid w:val="00DD5D11"/>
    <w:rsid w:val="00DD62CC"/>
    <w:rsid w:val="00DD7651"/>
    <w:rsid w:val="00DD7B01"/>
    <w:rsid w:val="00DD7B0D"/>
    <w:rsid w:val="00DD7D82"/>
    <w:rsid w:val="00DE001B"/>
    <w:rsid w:val="00DE08CB"/>
    <w:rsid w:val="00DE0BCD"/>
    <w:rsid w:val="00DE0D43"/>
    <w:rsid w:val="00DE13FF"/>
    <w:rsid w:val="00DE1B13"/>
    <w:rsid w:val="00DE2E00"/>
    <w:rsid w:val="00DE310B"/>
    <w:rsid w:val="00DE3A83"/>
    <w:rsid w:val="00DE4206"/>
    <w:rsid w:val="00DE453E"/>
    <w:rsid w:val="00DE48DD"/>
    <w:rsid w:val="00DE624B"/>
    <w:rsid w:val="00DF01F4"/>
    <w:rsid w:val="00DF03CB"/>
    <w:rsid w:val="00DF08F6"/>
    <w:rsid w:val="00DF0934"/>
    <w:rsid w:val="00DF0DF8"/>
    <w:rsid w:val="00DF0EB0"/>
    <w:rsid w:val="00DF107E"/>
    <w:rsid w:val="00DF10DB"/>
    <w:rsid w:val="00DF1C8C"/>
    <w:rsid w:val="00DF2035"/>
    <w:rsid w:val="00DF2D30"/>
    <w:rsid w:val="00DF2E8E"/>
    <w:rsid w:val="00DF326D"/>
    <w:rsid w:val="00DF3650"/>
    <w:rsid w:val="00DF49FC"/>
    <w:rsid w:val="00DF5142"/>
    <w:rsid w:val="00DF57E4"/>
    <w:rsid w:val="00DF5980"/>
    <w:rsid w:val="00DF5B97"/>
    <w:rsid w:val="00DF5D7B"/>
    <w:rsid w:val="00DF609F"/>
    <w:rsid w:val="00DF7C53"/>
    <w:rsid w:val="00DF7FB2"/>
    <w:rsid w:val="00DF7FD4"/>
    <w:rsid w:val="00E00542"/>
    <w:rsid w:val="00E00A95"/>
    <w:rsid w:val="00E00DDB"/>
    <w:rsid w:val="00E01B72"/>
    <w:rsid w:val="00E01CEA"/>
    <w:rsid w:val="00E021FE"/>
    <w:rsid w:val="00E02658"/>
    <w:rsid w:val="00E0288A"/>
    <w:rsid w:val="00E02B0F"/>
    <w:rsid w:val="00E02C4E"/>
    <w:rsid w:val="00E03553"/>
    <w:rsid w:val="00E050A9"/>
    <w:rsid w:val="00E052FF"/>
    <w:rsid w:val="00E054EA"/>
    <w:rsid w:val="00E056A9"/>
    <w:rsid w:val="00E0571A"/>
    <w:rsid w:val="00E064CF"/>
    <w:rsid w:val="00E06715"/>
    <w:rsid w:val="00E0682E"/>
    <w:rsid w:val="00E07B6B"/>
    <w:rsid w:val="00E07DDC"/>
    <w:rsid w:val="00E10593"/>
    <w:rsid w:val="00E10C1D"/>
    <w:rsid w:val="00E1152E"/>
    <w:rsid w:val="00E119F2"/>
    <w:rsid w:val="00E12596"/>
    <w:rsid w:val="00E143C6"/>
    <w:rsid w:val="00E1468B"/>
    <w:rsid w:val="00E14F44"/>
    <w:rsid w:val="00E152F9"/>
    <w:rsid w:val="00E1569E"/>
    <w:rsid w:val="00E166E0"/>
    <w:rsid w:val="00E16B3B"/>
    <w:rsid w:val="00E16F20"/>
    <w:rsid w:val="00E20725"/>
    <w:rsid w:val="00E2234B"/>
    <w:rsid w:val="00E24D6D"/>
    <w:rsid w:val="00E25821"/>
    <w:rsid w:val="00E267B4"/>
    <w:rsid w:val="00E26870"/>
    <w:rsid w:val="00E301B3"/>
    <w:rsid w:val="00E31487"/>
    <w:rsid w:val="00E3229A"/>
    <w:rsid w:val="00E3229D"/>
    <w:rsid w:val="00E323CA"/>
    <w:rsid w:val="00E32696"/>
    <w:rsid w:val="00E33F86"/>
    <w:rsid w:val="00E3407C"/>
    <w:rsid w:val="00E341DC"/>
    <w:rsid w:val="00E342A5"/>
    <w:rsid w:val="00E35336"/>
    <w:rsid w:val="00E35BCE"/>
    <w:rsid w:val="00E35DF1"/>
    <w:rsid w:val="00E36A6F"/>
    <w:rsid w:val="00E36ACD"/>
    <w:rsid w:val="00E36CAF"/>
    <w:rsid w:val="00E36D73"/>
    <w:rsid w:val="00E376B4"/>
    <w:rsid w:val="00E37822"/>
    <w:rsid w:val="00E37B21"/>
    <w:rsid w:val="00E37FD0"/>
    <w:rsid w:val="00E400F5"/>
    <w:rsid w:val="00E40453"/>
    <w:rsid w:val="00E40475"/>
    <w:rsid w:val="00E41A43"/>
    <w:rsid w:val="00E4283C"/>
    <w:rsid w:val="00E42CB8"/>
    <w:rsid w:val="00E43C31"/>
    <w:rsid w:val="00E43CD0"/>
    <w:rsid w:val="00E4416D"/>
    <w:rsid w:val="00E442BB"/>
    <w:rsid w:val="00E450C5"/>
    <w:rsid w:val="00E463E9"/>
    <w:rsid w:val="00E46C13"/>
    <w:rsid w:val="00E515BA"/>
    <w:rsid w:val="00E51F40"/>
    <w:rsid w:val="00E520FA"/>
    <w:rsid w:val="00E525B2"/>
    <w:rsid w:val="00E52759"/>
    <w:rsid w:val="00E52A90"/>
    <w:rsid w:val="00E52C29"/>
    <w:rsid w:val="00E53C75"/>
    <w:rsid w:val="00E54937"/>
    <w:rsid w:val="00E54D91"/>
    <w:rsid w:val="00E55253"/>
    <w:rsid w:val="00E553BF"/>
    <w:rsid w:val="00E568E9"/>
    <w:rsid w:val="00E568FA"/>
    <w:rsid w:val="00E569FC"/>
    <w:rsid w:val="00E56DBE"/>
    <w:rsid w:val="00E57194"/>
    <w:rsid w:val="00E60607"/>
    <w:rsid w:val="00E60C1F"/>
    <w:rsid w:val="00E6150F"/>
    <w:rsid w:val="00E61E59"/>
    <w:rsid w:val="00E61F84"/>
    <w:rsid w:val="00E6274A"/>
    <w:rsid w:val="00E62CAB"/>
    <w:rsid w:val="00E62E68"/>
    <w:rsid w:val="00E63C7E"/>
    <w:rsid w:val="00E64B8B"/>
    <w:rsid w:val="00E65336"/>
    <w:rsid w:val="00E653BA"/>
    <w:rsid w:val="00E65490"/>
    <w:rsid w:val="00E6595F"/>
    <w:rsid w:val="00E65FE0"/>
    <w:rsid w:val="00E6653F"/>
    <w:rsid w:val="00E671A8"/>
    <w:rsid w:val="00E671CF"/>
    <w:rsid w:val="00E672BD"/>
    <w:rsid w:val="00E67861"/>
    <w:rsid w:val="00E7049F"/>
    <w:rsid w:val="00E70AA0"/>
    <w:rsid w:val="00E70CB7"/>
    <w:rsid w:val="00E71CAA"/>
    <w:rsid w:val="00E720FC"/>
    <w:rsid w:val="00E72520"/>
    <w:rsid w:val="00E73054"/>
    <w:rsid w:val="00E73D58"/>
    <w:rsid w:val="00E73E83"/>
    <w:rsid w:val="00E74BC8"/>
    <w:rsid w:val="00E751AC"/>
    <w:rsid w:val="00E754AD"/>
    <w:rsid w:val="00E75A07"/>
    <w:rsid w:val="00E76071"/>
    <w:rsid w:val="00E76680"/>
    <w:rsid w:val="00E766B6"/>
    <w:rsid w:val="00E76DBA"/>
    <w:rsid w:val="00E774FC"/>
    <w:rsid w:val="00E77566"/>
    <w:rsid w:val="00E778CA"/>
    <w:rsid w:val="00E779D2"/>
    <w:rsid w:val="00E800DA"/>
    <w:rsid w:val="00E8012C"/>
    <w:rsid w:val="00E80C63"/>
    <w:rsid w:val="00E80E23"/>
    <w:rsid w:val="00E80E5E"/>
    <w:rsid w:val="00E811F7"/>
    <w:rsid w:val="00E81566"/>
    <w:rsid w:val="00E82084"/>
    <w:rsid w:val="00E8246C"/>
    <w:rsid w:val="00E8414F"/>
    <w:rsid w:val="00E84231"/>
    <w:rsid w:val="00E84ABC"/>
    <w:rsid w:val="00E84D12"/>
    <w:rsid w:val="00E864A2"/>
    <w:rsid w:val="00E869C4"/>
    <w:rsid w:val="00E87D9E"/>
    <w:rsid w:val="00E90978"/>
    <w:rsid w:val="00E914CE"/>
    <w:rsid w:val="00E91F3E"/>
    <w:rsid w:val="00E91FAE"/>
    <w:rsid w:val="00E92BFB"/>
    <w:rsid w:val="00E938DD"/>
    <w:rsid w:val="00E946EF"/>
    <w:rsid w:val="00E9521F"/>
    <w:rsid w:val="00E96B6F"/>
    <w:rsid w:val="00EA01D3"/>
    <w:rsid w:val="00EA1956"/>
    <w:rsid w:val="00EA1D1D"/>
    <w:rsid w:val="00EA3702"/>
    <w:rsid w:val="00EA378E"/>
    <w:rsid w:val="00EA3965"/>
    <w:rsid w:val="00EA3C13"/>
    <w:rsid w:val="00EA3F6F"/>
    <w:rsid w:val="00EA4120"/>
    <w:rsid w:val="00EA479A"/>
    <w:rsid w:val="00EA4DA0"/>
    <w:rsid w:val="00EA4EF6"/>
    <w:rsid w:val="00EA5376"/>
    <w:rsid w:val="00EA5936"/>
    <w:rsid w:val="00EA6056"/>
    <w:rsid w:val="00EA6AE6"/>
    <w:rsid w:val="00EA6D33"/>
    <w:rsid w:val="00EA6DA4"/>
    <w:rsid w:val="00EA720E"/>
    <w:rsid w:val="00EA7278"/>
    <w:rsid w:val="00EA7565"/>
    <w:rsid w:val="00EB2D90"/>
    <w:rsid w:val="00EB2E46"/>
    <w:rsid w:val="00EB3059"/>
    <w:rsid w:val="00EB30C2"/>
    <w:rsid w:val="00EB33AB"/>
    <w:rsid w:val="00EB3896"/>
    <w:rsid w:val="00EB3E4B"/>
    <w:rsid w:val="00EB3E53"/>
    <w:rsid w:val="00EB40C9"/>
    <w:rsid w:val="00EB425D"/>
    <w:rsid w:val="00EB428B"/>
    <w:rsid w:val="00EB458B"/>
    <w:rsid w:val="00EB508C"/>
    <w:rsid w:val="00EB563D"/>
    <w:rsid w:val="00EB6516"/>
    <w:rsid w:val="00EB6D04"/>
    <w:rsid w:val="00EB7268"/>
    <w:rsid w:val="00EC04FB"/>
    <w:rsid w:val="00EC05FB"/>
    <w:rsid w:val="00EC07E3"/>
    <w:rsid w:val="00EC161A"/>
    <w:rsid w:val="00EC19B4"/>
    <w:rsid w:val="00EC2832"/>
    <w:rsid w:val="00EC2888"/>
    <w:rsid w:val="00EC2A79"/>
    <w:rsid w:val="00EC32A0"/>
    <w:rsid w:val="00EC3502"/>
    <w:rsid w:val="00EC3D04"/>
    <w:rsid w:val="00EC3E04"/>
    <w:rsid w:val="00EC3E19"/>
    <w:rsid w:val="00EC4157"/>
    <w:rsid w:val="00EC462B"/>
    <w:rsid w:val="00EC495E"/>
    <w:rsid w:val="00EC63D3"/>
    <w:rsid w:val="00EC6510"/>
    <w:rsid w:val="00ED024E"/>
    <w:rsid w:val="00ED0C68"/>
    <w:rsid w:val="00ED0FAE"/>
    <w:rsid w:val="00ED1061"/>
    <w:rsid w:val="00ED13D8"/>
    <w:rsid w:val="00ED1C94"/>
    <w:rsid w:val="00ED1F8F"/>
    <w:rsid w:val="00ED3FCB"/>
    <w:rsid w:val="00ED4039"/>
    <w:rsid w:val="00ED5251"/>
    <w:rsid w:val="00ED58AA"/>
    <w:rsid w:val="00ED5ABD"/>
    <w:rsid w:val="00ED5B55"/>
    <w:rsid w:val="00ED5DD7"/>
    <w:rsid w:val="00ED63F6"/>
    <w:rsid w:val="00ED6505"/>
    <w:rsid w:val="00ED65D7"/>
    <w:rsid w:val="00ED6D30"/>
    <w:rsid w:val="00ED7377"/>
    <w:rsid w:val="00ED7384"/>
    <w:rsid w:val="00ED762D"/>
    <w:rsid w:val="00EE08F7"/>
    <w:rsid w:val="00EE0968"/>
    <w:rsid w:val="00EE0A05"/>
    <w:rsid w:val="00EE0DC3"/>
    <w:rsid w:val="00EE2195"/>
    <w:rsid w:val="00EE2BAB"/>
    <w:rsid w:val="00EE3D6F"/>
    <w:rsid w:val="00EE46C5"/>
    <w:rsid w:val="00EE4E84"/>
    <w:rsid w:val="00EE52E9"/>
    <w:rsid w:val="00EE5FD4"/>
    <w:rsid w:val="00EE6494"/>
    <w:rsid w:val="00EE68F9"/>
    <w:rsid w:val="00EE7097"/>
    <w:rsid w:val="00EE78E2"/>
    <w:rsid w:val="00EE791F"/>
    <w:rsid w:val="00EF007E"/>
    <w:rsid w:val="00EF0ABC"/>
    <w:rsid w:val="00EF0B1B"/>
    <w:rsid w:val="00EF19FE"/>
    <w:rsid w:val="00EF1F21"/>
    <w:rsid w:val="00EF2F54"/>
    <w:rsid w:val="00EF45C9"/>
    <w:rsid w:val="00EF49FE"/>
    <w:rsid w:val="00EF4D8C"/>
    <w:rsid w:val="00EF4E5A"/>
    <w:rsid w:val="00EF5487"/>
    <w:rsid w:val="00EF548C"/>
    <w:rsid w:val="00EF5576"/>
    <w:rsid w:val="00EF61DC"/>
    <w:rsid w:val="00EF6605"/>
    <w:rsid w:val="00EF75A4"/>
    <w:rsid w:val="00EF7756"/>
    <w:rsid w:val="00EF7D54"/>
    <w:rsid w:val="00EF7E6F"/>
    <w:rsid w:val="00F010E0"/>
    <w:rsid w:val="00F01226"/>
    <w:rsid w:val="00F01652"/>
    <w:rsid w:val="00F01656"/>
    <w:rsid w:val="00F01FA4"/>
    <w:rsid w:val="00F02822"/>
    <w:rsid w:val="00F02CDD"/>
    <w:rsid w:val="00F039D2"/>
    <w:rsid w:val="00F041A0"/>
    <w:rsid w:val="00F044E4"/>
    <w:rsid w:val="00F046B6"/>
    <w:rsid w:val="00F04B9D"/>
    <w:rsid w:val="00F059AD"/>
    <w:rsid w:val="00F06708"/>
    <w:rsid w:val="00F07421"/>
    <w:rsid w:val="00F074D2"/>
    <w:rsid w:val="00F10AAF"/>
    <w:rsid w:val="00F10CE7"/>
    <w:rsid w:val="00F10DDE"/>
    <w:rsid w:val="00F114E2"/>
    <w:rsid w:val="00F13380"/>
    <w:rsid w:val="00F13DA4"/>
    <w:rsid w:val="00F1478E"/>
    <w:rsid w:val="00F14FDE"/>
    <w:rsid w:val="00F1568C"/>
    <w:rsid w:val="00F15B9B"/>
    <w:rsid w:val="00F15D1B"/>
    <w:rsid w:val="00F16D2F"/>
    <w:rsid w:val="00F17578"/>
    <w:rsid w:val="00F17ACE"/>
    <w:rsid w:val="00F17C39"/>
    <w:rsid w:val="00F17C7E"/>
    <w:rsid w:val="00F20072"/>
    <w:rsid w:val="00F2035A"/>
    <w:rsid w:val="00F2037D"/>
    <w:rsid w:val="00F20556"/>
    <w:rsid w:val="00F2072E"/>
    <w:rsid w:val="00F20D88"/>
    <w:rsid w:val="00F21661"/>
    <w:rsid w:val="00F22D5D"/>
    <w:rsid w:val="00F23924"/>
    <w:rsid w:val="00F23945"/>
    <w:rsid w:val="00F2401D"/>
    <w:rsid w:val="00F251CE"/>
    <w:rsid w:val="00F25E3B"/>
    <w:rsid w:val="00F262C7"/>
    <w:rsid w:val="00F26587"/>
    <w:rsid w:val="00F269DD"/>
    <w:rsid w:val="00F26E6D"/>
    <w:rsid w:val="00F2792A"/>
    <w:rsid w:val="00F27DD7"/>
    <w:rsid w:val="00F30853"/>
    <w:rsid w:val="00F308D4"/>
    <w:rsid w:val="00F30C2E"/>
    <w:rsid w:val="00F33280"/>
    <w:rsid w:val="00F33647"/>
    <w:rsid w:val="00F33F5D"/>
    <w:rsid w:val="00F343FE"/>
    <w:rsid w:val="00F34E16"/>
    <w:rsid w:val="00F35438"/>
    <w:rsid w:val="00F35731"/>
    <w:rsid w:val="00F35905"/>
    <w:rsid w:val="00F35C61"/>
    <w:rsid w:val="00F36796"/>
    <w:rsid w:val="00F36C2D"/>
    <w:rsid w:val="00F370EC"/>
    <w:rsid w:val="00F3750D"/>
    <w:rsid w:val="00F37913"/>
    <w:rsid w:val="00F37A78"/>
    <w:rsid w:val="00F400EB"/>
    <w:rsid w:val="00F40653"/>
    <w:rsid w:val="00F41EA5"/>
    <w:rsid w:val="00F426D5"/>
    <w:rsid w:val="00F43C40"/>
    <w:rsid w:val="00F43FDA"/>
    <w:rsid w:val="00F44CA0"/>
    <w:rsid w:val="00F44EB3"/>
    <w:rsid w:val="00F4534C"/>
    <w:rsid w:val="00F45433"/>
    <w:rsid w:val="00F45438"/>
    <w:rsid w:val="00F4685F"/>
    <w:rsid w:val="00F4736C"/>
    <w:rsid w:val="00F4757D"/>
    <w:rsid w:val="00F47844"/>
    <w:rsid w:val="00F50F73"/>
    <w:rsid w:val="00F510EF"/>
    <w:rsid w:val="00F51C37"/>
    <w:rsid w:val="00F52199"/>
    <w:rsid w:val="00F525C7"/>
    <w:rsid w:val="00F539F4"/>
    <w:rsid w:val="00F53C96"/>
    <w:rsid w:val="00F53DC5"/>
    <w:rsid w:val="00F543A1"/>
    <w:rsid w:val="00F55321"/>
    <w:rsid w:val="00F55786"/>
    <w:rsid w:val="00F55A9A"/>
    <w:rsid w:val="00F563AA"/>
    <w:rsid w:val="00F56851"/>
    <w:rsid w:val="00F56DAC"/>
    <w:rsid w:val="00F576F3"/>
    <w:rsid w:val="00F57B78"/>
    <w:rsid w:val="00F607BE"/>
    <w:rsid w:val="00F6130E"/>
    <w:rsid w:val="00F61611"/>
    <w:rsid w:val="00F61CF1"/>
    <w:rsid w:val="00F61DEE"/>
    <w:rsid w:val="00F623FD"/>
    <w:rsid w:val="00F6470A"/>
    <w:rsid w:val="00F64B2A"/>
    <w:rsid w:val="00F64D03"/>
    <w:rsid w:val="00F66A58"/>
    <w:rsid w:val="00F66B7E"/>
    <w:rsid w:val="00F67EBB"/>
    <w:rsid w:val="00F72250"/>
    <w:rsid w:val="00F72C1F"/>
    <w:rsid w:val="00F743CA"/>
    <w:rsid w:val="00F74642"/>
    <w:rsid w:val="00F74900"/>
    <w:rsid w:val="00F74C9F"/>
    <w:rsid w:val="00F75376"/>
    <w:rsid w:val="00F75379"/>
    <w:rsid w:val="00F75BD9"/>
    <w:rsid w:val="00F76FFD"/>
    <w:rsid w:val="00F77B4D"/>
    <w:rsid w:val="00F77D0B"/>
    <w:rsid w:val="00F77D34"/>
    <w:rsid w:val="00F80226"/>
    <w:rsid w:val="00F80D89"/>
    <w:rsid w:val="00F80E37"/>
    <w:rsid w:val="00F80F3F"/>
    <w:rsid w:val="00F815C3"/>
    <w:rsid w:val="00F826FF"/>
    <w:rsid w:val="00F8325A"/>
    <w:rsid w:val="00F8408D"/>
    <w:rsid w:val="00F846F6"/>
    <w:rsid w:val="00F8524E"/>
    <w:rsid w:val="00F85739"/>
    <w:rsid w:val="00F85AFF"/>
    <w:rsid w:val="00F86D48"/>
    <w:rsid w:val="00F8753E"/>
    <w:rsid w:val="00F9045A"/>
    <w:rsid w:val="00F91269"/>
    <w:rsid w:val="00F91342"/>
    <w:rsid w:val="00F91B4C"/>
    <w:rsid w:val="00F91BAB"/>
    <w:rsid w:val="00F92383"/>
    <w:rsid w:val="00F924BD"/>
    <w:rsid w:val="00F94BCD"/>
    <w:rsid w:val="00F94FF7"/>
    <w:rsid w:val="00FA0021"/>
    <w:rsid w:val="00FA0119"/>
    <w:rsid w:val="00FA1147"/>
    <w:rsid w:val="00FA24D2"/>
    <w:rsid w:val="00FA26EC"/>
    <w:rsid w:val="00FA4658"/>
    <w:rsid w:val="00FA5D84"/>
    <w:rsid w:val="00FA6644"/>
    <w:rsid w:val="00FA7614"/>
    <w:rsid w:val="00FA7DFF"/>
    <w:rsid w:val="00FB02CD"/>
    <w:rsid w:val="00FB1F7C"/>
    <w:rsid w:val="00FB2217"/>
    <w:rsid w:val="00FB26D3"/>
    <w:rsid w:val="00FB2C94"/>
    <w:rsid w:val="00FB3A7B"/>
    <w:rsid w:val="00FB402A"/>
    <w:rsid w:val="00FB4B97"/>
    <w:rsid w:val="00FB4D4B"/>
    <w:rsid w:val="00FB5337"/>
    <w:rsid w:val="00FB55F8"/>
    <w:rsid w:val="00FB576C"/>
    <w:rsid w:val="00FB5E4D"/>
    <w:rsid w:val="00FB641E"/>
    <w:rsid w:val="00FB7EBB"/>
    <w:rsid w:val="00FC0506"/>
    <w:rsid w:val="00FC0F42"/>
    <w:rsid w:val="00FC1B6C"/>
    <w:rsid w:val="00FC1C21"/>
    <w:rsid w:val="00FC2406"/>
    <w:rsid w:val="00FC2C7F"/>
    <w:rsid w:val="00FC2EA8"/>
    <w:rsid w:val="00FC30B3"/>
    <w:rsid w:val="00FC34FC"/>
    <w:rsid w:val="00FC3C3D"/>
    <w:rsid w:val="00FC40CE"/>
    <w:rsid w:val="00FC52B9"/>
    <w:rsid w:val="00FC5A13"/>
    <w:rsid w:val="00FC65E1"/>
    <w:rsid w:val="00FC6C8A"/>
    <w:rsid w:val="00FC79A5"/>
    <w:rsid w:val="00FC7AB3"/>
    <w:rsid w:val="00FD0C04"/>
    <w:rsid w:val="00FD1706"/>
    <w:rsid w:val="00FD294E"/>
    <w:rsid w:val="00FD2AC2"/>
    <w:rsid w:val="00FD2CAF"/>
    <w:rsid w:val="00FD3EAA"/>
    <w:rsid w:val="00FD4793"/>
    <w:rsid w:val="00FD4EC7"/>
    <w:rsid w:val="00FD544C"/>
    <w:rsid w:val="00FD6B1B"/>
    <w:rsid w:val="00FD7A46"/>
    <w:rsid w:val="00FD7EE0"/>
    <w:rsid w:val="00FD7EEB"/>
    <w:rsid w:val="00FE01C3"/>
    <w:rsid w:val="00FE1217"/>
    <w:rsid w:val="00FE18E1"/>
    <w:rsid w:val="00FE263A"/>
    <w:rsid w:val="00FE2A56"/>
    <w:rsid w:val="00FE33C4"/>
    <w:rsid w:val="00FE3E8B"/>
    <w:rsid w:val="00FE4444"/>
    <w:rsid w:val="00FE4923"/>
    <w:rsid w:val="00FE4FCB"/>
    <w:rsid w:val="00FE523E"/>
    <w:rsid w:val="00FE5492"/>
    <w:rsid w:val="00FE55F8"/>
    <w:rsid w:val="00FE67CD"/>
    <w:rsid w:val="00FE6971"/>
    <w:rsid w:val="00FE6F70"/>
    <w:rsid w:val="00FE79CA"/>
    <w:rsid w:val="00FE7BDD"/>
    <w:rsid w:val="00FE7D11"/>
    <w:rsid w:val="00FF0DBB"/>
    <w:rsid w:val="00FF0EBE"/>
    <w:rsid w:val="00FF1808"/>
    <w:rsid w:val="00FF2077"/>
    <w:rsid w:val="00FF2099"/>
    <w:rsid w:val="00FF223B"/>
    <w:rsid w:val="00FF26F5"/>
    <w:rsid w:val="00FF2807"/>
    <w:rsid w:val="00FF3142"/>
    <w:rsid w:val="00FF41A6"/>
    <w:rsid w:val="00FF41B3"/>
    <w:rsid w:val="00FF53E5"/>
    <w:rsid w:val="00FF5ABF"/>
    <w:rsid w:val="00FF6E5E"/>
    <w:rsid w:val="00FF7253"/>
    <w:rsid w:val="00FF7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DC0A0CE"/>
  <w15:docId w15:val="{46510EE6-80E6-4412-A6C4-CCAE6EDD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63D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63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3DC"/>
    <w:rPr>
      <w:rFonts w:ascii="Tahoma" w:hAnsi="Tahoma" w:cs="Tahoma"/>
      <w:sz w:val="16"/>
      <w:szCs w:val="16"/>
    </w:rPr>
  </w:style>
  <w:style w:type="character" w:styleId="Hyperlink">
    <w:name w:val="Hyperlink"/>
    <w:basedOn w:val="DefaultParagraphFont"/>
    <w:uiPriority w:val="99"/>
    <w:unhideWhenUsed/>
    <w:rsid w:val="00D56786"/>
    <w:rPr>
      <w:color w:val="0000FF" w:themeColor="hyperlink"/>
      <w:u w:val="single"/>
    </w:rPr>
  </w:style>
  <w:style w:type="paragraph" w:styleId="ListParagraph">
    <w:name w:val="List Paragraph"/>
    <w:basedOn w:val="Normal"/>
    <w:uiPriority w:val="34"/>
    <w:qFormat/>
    <w:rsid w:val="00B60BA6"/>
    <w:pPr>
      <w:spacing w:after="200"/>
      <w:ind w:left="720"/>
      <w:contextualSpacing/>
    </w:pPr>
    <w:rPr>
      <w:lang w:val="en-CA"/>
    </w:rPr>
  </w:style>
  <w:style w:type="paragraph" w:styleId="Header">
    <w:name w:val="header"/>
    <w:basedOn w:val="Normal"/>
    <w:link w:val="HeaderChar"/>
    <w:uiPriority w:val="99"/>
    <w:unhideWhenUsed/>
    <w:rsid w:val="00FE4923"/>
    <w:pPr>
      <w:tabs>
        <w:tab w:val="center" w:pos="4680"/>
        <w:tab w:val="right" w:pos="9360"/>
      </w:tabs>
      <w:spacing w:line="240" w:lineRule="auto"/>
    </w:pPr>
  </w:style>
  <w:style w:type="character" w:customStyle="1" w:styleId="HeaderChar">
    <w:name w:val="Header Char"/>
    <w:basedOn w:val="DefaultParagraphFont"/>
    <w:link w:val="Header"/>
    <w:uiPriority w:val="99"/>
    <w:rsid w:val="00FE4923"/>
  </w:style>
  <w:style w:type="paragraph" w:styleId="Footer">
    <w:name w:val="footer"/>
    <w:basedOn w:val="Normal"/>
    <w:link w:val="FooterChar"/>
    <w:uiPriority w:val="99"/>
    <w:unhideWhenUsed/>
    <w:rsid w:val="00FE4923"/>
    <w:pPr>
      <w:tabs>
        <w:tab w:val="center" w:pos="4680"/>
        <w:tab w:val="right" w:pos="9360"/>
      </w:tabs>
      <w:spacing w:line="240" w:lineRule="auto"/>
    </w:pPr>
  </w:style>
  <w:style w:type="character" w:customStyle="1" w:styleId="FooterChar">
    <w:name w:val="Footer Char"/>
    <w:basedOn w:val="DefaultParagraphFont"/>
    <w:link w:val="Footer"/>
    <w:uiPriority w:val="99"/>
    <w:rsid w:val="00FE4923"/>
  </w:style>
  <w:style w:type="paragraph" w:customStyle="1" w:styleId="Default">
    <w:name w:val="Default"/>
    <w:rsid w:val="00E87D9E"/>
    <w:pPr>
      <w:autoSpaceDE w:val="0"/>
      <w:autoSpaceDN w:val="0"/>
      <w:adjustRightInd w:val="0"/>
      <w:spacing w:line="240" w:lineRule="auto"/>
    </w:pPr>
    <w:rPr>
      <w:rFonts w:ascii="Arial Narrow" w:hAnsi="Arial Narrow" w:cs="Arial Narrow"/>
      <w:color w:val="000000"/>
      <w:sz w:val="24"/>
      <w:szCs w:val="24"/>
    </w:rPr>
  </w:style>
  <w:style w:type="paragraph" w:styleId="NormalWeb">
    <w:name w:val="Normal (Web)"/>
    <w:basedOn w:val="Normal"/>
    <w:uiPriority w:val="99"/>
    <w:semiHidden/>
    <w:unhideWhenUsed/>
    <w:rsid w:val="00E653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447043">
      <w:bodyDiv w:val="1"/>
      <w:marLeft w:val="0"/>
      <w:marRight w:val="0"/>
      <w:marTop w:val="0"/>
      <w:marBottom w:val="0"/>
      <w:divBdr>
        <w:top w:val="none" w:sz="0" w:space="0" w:color="auto"/>
        <w:left w:val="none" w:sz="0" w:space="0" w:color="auto"/>
        <w:bottom w:val="none" w:sz="0" w:space="0" w:color="auto"/>
        <w:right w:val="none" w:sz="0" w:space="0" w:color="auto"/>
      </w:divBdr>
    </w:div>
    <w:div w:id="659771425">
      <w:bodyDiv w:val="1"/>
      <w:marLeft w:val="0"/>
      <w:marRight w:val="0"/>
      <w:marTop w:val="0"/>
      <w:marBottom w:val="0"/>
      <w:divBdr>
        <w:top w:val="none" w:sz="0" w:space="0" w:color="auto"/>
        <w:left w:val="none" w:sz="0" w:space="0" w:color="auto"/>
        <w:bottom w:val="none" w:sz="0" w:space="0" w:color="auto"/>
        <w:right w:val="none" w:sz="0" w:space="0" w:color="auto"/>
      </w:divBdr>
    </w:div>
    <w:div w:id="783109134">
      <w:bodyDiv w:val="1"/>
      <w:marLeft w:val="0"/>
      <w:marRight w:val="0"/>
      <w:marTop w:val="0"/>
      <w:marBottom w:val="0"/>
      <w:divBdr>
        <w:top w:val="none" w:sz="0" w:space="0" w:color="auto"/>
        <w:left w:val="none" w:sz="0" w:space="0" w:color="auto"/>
        <w:bottom w:val="none" w:sz="0" w:space="0" w:color="auto"/>
        <w:right w:val="none" w:sz="0" w:space="0" w:color="auto"/>
      </w:divBdr>
    </w:div>
    <w:div w:id="827136157">
      <w:bodyDiv w:val="1"/>
      <w:marLeft w:val="0"/>
      <w:marRight w:val="0"/>
      <w:marTop w:val="0"/>
      <w:marBottom w:val="0"/>
      <w:divBdr>
        <w:top w:val="none" w:sz="0" w:space="0" w:color="auto"/>
        <w:left w:val="none" w:sz="0" w:space="0" w:color="auto"/>
        <w:bottom w:val="none" w:sz="0" w:space="0" w:color="auto"/>
        <w:right w:val="none" w:sz="0" w:space="0" w:color="auto"/>
      </w:divBdr>
      <w:divsChild>
        <w:div w:id="494687008">
          <w:marLeft w:val="547"/>
          <w:marRight w:val="0"/>
          <w:marTop w:val="98"/>
          <w:marBottom w:val="0"/>
          <w:divBdr>
            <w:top w:val="none" w:sz="0" w:space="0" w:color="auto"/>
            <w:left w:val="none" w:sz="0" w:space="0" w:color="auto"/>
            <w:bottom w:val="none" w:sz="0" w:space="0" w:color="auto"/>
            <w:right w:val="none" w:sz="0" w:space="0" w:color="auto"/>
          </w:divBdr>
        </w:div>
        <w:div w:id="201720277">
          <w:marLeft w:val="547"/>
          <w:marRight w:val="0"/>
          <w:marTop w:val="98"/>
          <w:marBottom w:val="0"/>
          <w:divBdr>
            <w:top w:val="none" w:sz="0" w:space="0" w:color="auto"/>
            <w:left w:val="none" w:sz="0" w:space="0" w:color="auto"/>
            <w:bottom w:val="none" w:sz="0" w:space="0" w:color="auto"/>
            <w:right w:val="none" w:sz="0" w:space="0" w:color="auto"/>
          </w:divBdr>
        </w:div>
        <w:div w:id="1145119968">
          <w:marLeft w:val="547"/>
          <w:marRight w:val="0"/>
          <w:marTop w:val="98"/>
          <w:marBottom w:val="0"/>
          <w:divBdr>
            <w:top w:val="none" w:sz="0" w:space="0" w:color="auto"/>
            <w:left w:val="none" w:sz="0" w:space="0" w:color="auto"/>
            <w:bottom w:val="none" w:sz="0" w:space="0" w:color="auto"/>
            <w:right w:val="none" w:sz="0" w:space="0" w:color="auto"/>
          </w:divBdr>
        </w:div>
        <w:div w:id="226111015">
          <w:marLeft w:val="547"/>
          <w:marRight w:val="0"/>
          <w:marTop w:val="98"/>
          <w:marBottom w:val="0"/>
          <w:divBdr>
            <w:top w:val="none" w:sz="0" w:space="0" w:color="auto"/>
            <w:left w:val="none" w:sz="0" w:space="0" w:color="auto"/>
            <w:bottom w:val="none" w:sz="0" w:space="0" w:color="auto"/>
            <w:right w:val="none" w:sz="0" w:space="0" w:color="auto"/>
          </w:divBdr>
        </w:div>
        <w:div w:id="1245603321">
          <w:marLeft w:val="547"/>
          <w:marRight w:val="0"/>
          <w:marTop w:val="98"/>
          <w:marBottom w:val="0"/>
          <w:divBdr>
            <w:top w:val="none" w:sz="0" w:space="0" w:color="auto"/>
            <w:left w:val="none" w:sz="0" w:space="0" w:color="auto"/>
            <w:bottom w:val="none" w:sz="0" w:space="0" w:color="auto"/>
            <w:right w:val="none" w:sz="0" w:space="0" w:color="auto"/>
          </w:divBdr>
        </w:div>
        <w:div w:id="1548569520">
          <w:marLeft w:val="547"/>
          <w:marRight w:val="0"/>
          <w:marTop w:val="98"/>
          <w:marBottom w:val="0"/>
          <w:divBdr>
            <w:top w:val="none" w:sz="0" w:space="0" w:color="auto"/>
            <w:left w:val="none" w:sz="0" w:space="0" w:color="auto"/>
            <w:bottom w:val="none" w:sz="0" w:space="0" w:color="auto"/>
            <w:right w:val="none" w:sz="0" w:space="0" w:color="auto"/>
          </w:divBdr>
        </w:div>
      </w:divsChild>
    </w:div>
    <w:div w:id="946083952">
      <w:bodyDiv w:val="1"/>
      <w:marLeft w:val="0"/>
      <w:marRight w:val="0"/>
      <w:marTop w:val="0"/>
      <w:marBottom w:val="0"/>
      <w:divBdr>
        <w:top w:val="none" w:sz="0" w:space="0" w:color="auto"/>
        <w:left w:val="none" w:sz="0" w:space="0" w:color="auto"/>
        <w:bottom w:val="none" w:sz="0" w:space="0" w:color="auto"/>
        <w:right w:val="none" w:sz="0" w:space="0" w:color="auto"/>
      </w:divBdr>
    </w:div>
    <w:div w:id="1327517294">
      <w:bodyDiv w:val="1"/>
      <w:marLeft w:val="0"/>
      <w:marRight w:val="0"/>
      <w:marTop w:val="0"/>
      <w:marBottom w:val="0"/>
      <w:divBdr>
        <w:top w:val="none" w:sz="0" w:space="0" w:color="auto"/>
        <w:left w:val="none" w:sz="0" w:space="0" w:color="auto"/>
        <w:bottom w:val="none" w:sz="0" w:space="0" w:color="auto"/>
        <w:right w:val="none" w:sz="0" w:space="0" w:color="auto"/>
      </w:divBdr>
    </w:div>
    <w:div w:id="1555969086">
      <w:bodyDiv w:val="1"/>
      <w:marLeft w:val="0"/>
      <w:marRight w:val="0"/>
      <w:marTop w:val="0"/>
      <w:marBottom w:val="0"/>
      <w:divBdr>
        <w:top w:val="none" w:sz="0" w:space="0" w:color="auto"/>
        <w:left w:val="none" w:sz="0" w:space="0" w:color="auto"/>
        <w:bottom w:val="none" w:sz="0" w:space="0" w:color="auto"/>
        <w:right w:val="none" w:sz="0" w:space="0" w:color="auto"/>
      </w:divBdr>
      <w:divsChild>
        <w:div w:id="1194535394">
          <w:marLeft w:val="547"/>
          <w:marRight w:val="0"/>
          <w:marTop w:val="96"/>
          <w:marBottom w:val="0"/>
          <w:divBdr>
            <w:top w:val="none" w:sz="0" w:space="0" w:color="auto"/>
            <w:left w:val="none" w:sz="0" w:space="0" w:color="auto"/>
            <w:bottom w:val="none" w:sz="0" w:space="0" w:color="auto"/>
            <w:right w:val="none" w:sz="0" w:space="0" w:color="auto"/>
          </w:divBdr>
        </w:div>
        <w:div w:id="421879762">
          <w:marLeft w:val="547"/>
          <w:marRight w:val="0"/>
          <w:marTop w:val="96"/>
          <w:marBottom w:val="0"/>
          <w:divBdr>
            <w:top w:val="none" w:sz="0" w:space="0" w:color="auto"/>
            <w:left w:val="none" w:sz="0" w:space="0" w:color="auto"/>
            <w:bottom w:val="none" w:sz="0" w:space="0" w:color="auto"/>
            <w:right w:val="none" w:sz="0" w:space="0" w:color="auto"/>
          </w:divBdr>
        </w:div>
        <w:div w:id="1699961907">
          <w:marLeft w:val="547"/>
          <w:marRight w:val="0"/>
          <w:marTop w:val="96"/>
          <w:marBottom w:val="0"/>
          <w:divBdr>
            <w:top w:val="none" w:sz="0" w:space="0" w:color="auto"/>
            <w:left w:val="none" w:sz="0" w:space="0" w:color="auto"/>
            <w:bottom w:val="none" w:sz="0" w:space="0" w:color="auto"/>
            <w:right w:val="none" w:sz="0" w:space="0" w:color="auto"/>
          </w:divBdr>
        </w:div>
        <w:div w:id="1511674065">
          <w:marLeft w:val="547"/>
          <w:marRight w:val="0"/>
          <w:marTop w:val="96"/>
          <w:marBottom w:val="0"/>
          <w:divBdr>
            <w:top w:val="none" w:sz="0" w:space="0" w:color="auto"/>
            <w:left w:val="none" w:sz="0" w:space="0" w:color="auto"/>
            <w:bottom w:val="none" w:sz="0" w:space="0" w:color="auto"/>
            <w:right w:val="none" w:sz="0" w:space="0" w:color="auto"/>
          </w:divBdr>
        </w:div>
        <w:div w:id="299385191">
          <w:marLeft w:val="547"/>
          <w:marRight w:val="0"/>
          <w:marTop w:val="96"/>
          <w:marBottom w:val="0"/>
          <w:divBdr>
            <w:top w:val="none" w:sz="0" w:space="0" w:color="auto"/>
            <w:left w:val="none" w:sz="0" w:space="0" w:color="auto"/>
            <w:bottom w:val="none" w:sz="0" w:space="0" w:color="auto"/>
            <w:right w:val="none" w:sz="0" w:space="0" w:color="auto"/>
          </w:divBdr>
        </w:div>
        <w:div w:id="1166945606">
          <w:marLeft w:val="547"/>
          <w:marRight w:val="0"/>
          <w:marTop w:val="96"/>
          <w:marBottom w:val="0"/>
          <w:divBdr>
            <w:top w:val="none" w:sz="0" w:space="0" w:color="auto"/>
            <w:left w:val="none" w:sz="0" w:space="0" w:color="auto"/>
            <w:bottom w:val="none" w:sz="0" w:space="0" w:color="auto"/>
            <w:right w:val="none" w:sz="0" w:space="0" w:color="auto"/>
          </w:divBdr>
        </w:div>
      </w:divsChild>
    </w:div>
    <w:div w:id="1584340386">
      <w:bodyDiv w:val="1"/>
      <w:marLeft w:val="0"/>
      <w:marRight w:val="0"/>
      <w:marTop w:val="0"/>
      <w:marBottom w:val="0"/>
      <w:divBdr>
        <w:top w:val="none" w:sz="0" w:space="0" w:color="auto"/>
        <w:left w:val="none" w:sz="0" w:space="0" w:color="auto"/>
        <w:bottom w:val="none" w:sz="0" w:space="0" w:color="auto"/>
        <w:right w:val="none" w:sz="0" w:space="0" w:color="auto"/>
      </w:divBdr>
    </w:div>
    <w:div w:id="1644314058">
      <w:bodyDiv w:val="1"/>
      <w:marLeft w:val="0"/>
      <w:marRight w:val="0"/>
      <w:marTop w:val="0"/>
      <w:marBottom w:val="0"/>
      <w:divBdr>
        <w:top w:val="none" w:sz="0" w:space="0" w:color="auto"/>
        <w:left w:val="none" w:sz="0" w:space="0" w:color="auto"/>
        <w:bottom w:val="none" w:sz="0" w:space="0" w:color="auto"/>
        <w:right w:val="none" w:sz="0" w:space="0" w:color="auto"/>
      </w:divBdr>
      <w:divsChild>
        <w:div w:id="1146052167">
          <w:marLeft w:val="547"/>
          <w:marRight w:val="0"/>
          <w:marTop w:val="98"/>
          <w:marBottom w:val="0"/>
          <w:divBdr>
            <w:top w:val="none" w:sz="0" w:space="0" w:color="auto"/>
            <w:left w:val="none" w:sz="0" w:space="0" w:color="auto"/>
            <w:bottom w:val="none" w:sz="0" w:space="0" w:color="auto"/>
            <w:right w:val="none" w:sz="0" w:space="0" w:color="auto"/>
          </w:divBdr>
        </w:div>
        <w:div w:id="1269268030">
          <w:marLeft w:val="547"/>
          <w:marRight w:val="0"/>
          <w:marTop w:val="98"/>
          <w:marBottom w:val="0"/>
          <w:divBdr>
            <w:top w:val="none" w:sz="0" w:space="0" w:color="auto"/>
            <w:left w:val="none" w:sz="0" w:space="0" w:color="auto"/>
            <w:bottom w:val="none" w:sz="0" w:space="0" w:color="auto"/>
            <w:right w:val="none" w:sz="0" w:space="0" w:color="auto"/>
          </w:divBdr>
        </w:div>
        <w:div w:id="1214272990">
          <w:marLeft w:val="547"/>
          <w:marRight w:val="0"/>
          <w:marTop w:val="98"/>
          <w:marBottom w:val="0"/>
          <w:divBdr>
            <w:top w:val="none" w:sz="0" w:space="0" w:color="auto"/>
            <w:left w:val="none" w:sz="0" w:space="0" w:color="auto"/>
            <w:bottom w:val="none" w:sz="0" w:space="0" w:color="auto"/>
            <w:right w:val="none" w:sz="0" w:space="0" w:color="auto"/>
          </w:divBdr>
        </w:div>
        <w:div w:id="1029524216">
          <w:marLeft w:val="547"/>
          <w:marRight w:val="0"/>
          <w:marTop w:val="98"/>
          <w:marBottom w:val="0"/>
          <w:divBdr>
            <w:top w:val="none" w:sz="0" w:space="0" w:color="auto"/>
            <w:left w:val="none" w:sz="0" w:space="0" w:color="auto"/>
            <w:bottom w:val="none" w:sz="0" w:space="0" w:color="auto"/>
            <w:right w:val="none" w:sz="0" w:space="0" w:color="auto"/>
          </w:divBdr>
        </w:div>
        <w:div w:id="1731230532">
          <w:marLeft w:val="547"/>
          <w:marRight w:val="0"/>
          <w:marTop w:val="98"/>
          <w:marBottom w:val="0"/>
          <w:divBdr>
            <w:top w:val="none" w:sz="0" w:space="0" w:color="auto"/>
            <w:left w:val="none" w:sz="0" w:space="0" w:color="auto"/>
            <w:bottom w:val="none" w:sz="0" w:space="0" w:color="auto"/>
            <w:right w:val="none" w:sz="0" w:space="0" w:color="auto"/>
          </w:divBdr>
        </w:div>
        <w:div w:id="1678575743">
          <w:marLeft w:val="547"/>
          <w:marRight w:val="0"/>
          <w:marTop w:val="98"/>
          <w:marBottom w:val="0"/>
          <w:divBdr>
            <w:top w:val="none" w:sz="0" w:space="0" w:color="auto"/>
            <w:left w:val="none" w:sz="0" w:space="0" w:color="auto"/>
            <w:bottom w:val="none" w:sz="0" w:space="0" w:color="auto"/>
            <w:right w:val="none" w:sz="0" w:space="0" w:color="auto"/>
          </w:divBdr>
        </w:div>
        <w:div w:id="468280957">
          <w:marLeft w:val="547"/>
          <w:marRight w:val="0"/>
          <w:marTop w:val="98"/>
          <w:marBottom w:val="0"/>
          <w:divBdr>
            <w:top w:val="none" w:sz="0" w:space="0" w:color="auto"/>
            <w:left w:val="none" w:sz="0" w:space="0" w:color="auto"/>
            <w:bottom w:val="none" w:sz="0" w:space="0" w:color="auto"/>
            <w:right w:val="none" w:sz="0" w:space="0" w:color="auto"/>
          </w:divBdr>
        </w:div>
      </w:divsChild>
    </w:div>
    <w:div w:id="1927297533">
      <w:bodyDiv w:val="1"/>
      <w:marLeft w:val="0"/>
      <w:marRight w:val="0"/>
      <w:marTop w:val="0"/>
      <w:marBottom w:val="0"/>
      <w:divBdr>
        <w:top w:val="none" w:sz="0" w:space="0" w:color="auto"/>
        <w:left w:val="none" w:sz="0" w:space="0" w:color="auto"/>
        <w:bottom w:val="none" w:sz="0" w:space="0" w:color="auto"/>
        <w:right w:val="none" w:sz="0" w:space="0" w:color="auto"/>
      </w:divBdr>
    </w:div>
    <w:div w:id="210248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DD622-55F0-4B9A-90FD-30A81C1A6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Woodstock General Hospital</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Carole</dc:creator>
  <cp:lastModifiedBy>Heather Scherer</cp:lastModifiedBy>
  <cp:revision>45</cp:revision>
  <cp:lastPrinted>2022-03-30T13:39:00Z</cp:lastPrinted>
  <dcterms:created xsi:type="dcterms:W3CDTF">2023-05-25T13:32:00Z</dcterms:created>
  <dcterms:modified xsi:type="dcterms:W3CDTF">2023-06-01T15:18:00Z</dcterms:modified>
</cp:coreProperties>
</file>