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4A" w:rsidRDefault="001D4288" w:rsidP="001D4288">
      <w:pPr>
        <w:jc w:val="center"/>
      </w:pPr>
      <w:r w:rsidRPr="00C4414F">
        <w:rPr>
          <w:noProof/>
          <w:sz w:val="24"/>
          <w:szCs w:val="24"/>
          <w:lang w:eastAsia="en-CA"/>
        </w:rPr>
        <w:drawing>
          <wp:inline distT="0" distB="0" distL="0" distR="0" wp14:anchorId="26DA3902" wp14:editId="1CC9C457">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rsidR="001D4288" w:rsidRPr="00C4414F" w:rsidRDefault="003275A9" w:rsidP="001D4288">
      <w:pPr>
        <w:spacing w:after="0"/>
        <w:jc w:val="center"/>
        <w:rPr>
          <w:b/>
          <w:sz w:val="24"/>
          <w:szCs w:val="24"/>
        </w:rPr>
      </w:pPr>
      <w:r>
        <w:rPr>
          <w:b/>
          <w:sz w:val="24"/>
          <w:szCs w:val="24"/>
        </w:rPr>
        <w:t>BOARD OF TRUST</w:t>
      </w:r>
    </w:p>
    <w:p w:rsidR="001D4288" w:rsidRPr="00C4414F" w:rsidRDefault="001D4288" w:rsidP="001D4288">
      <w:pPr>
        <w:spacing w:after="0"/>
        <w:jc w:val="center"/>
        <w:rPr>
          <w:sz w:val="24"/>
          <w:szCs w:val="24"/>
        </w:rPr>
      </w:pPr>
      <w:r w:rsidRPr="00C4414F">
        <w:rPr>
          <w:sz w:val="24"/>
          <w:szCs w:val="24"/>
        </w:rPr>
        <w:t>DATE:</w:t>
      </w:r>
      <w:r>
        <w:rPr>
          <w:sz w:val="24"/>
          <w:szCs w:val="24"/>
        </w:rPr>
        <w:t xml:space="preserve"> </w:t>
      </w:r>
      <w:r w:rsidR="00693361">
        <w:rPr>
          <w:sz w:val="24"/>
          <w:szCs w:val="24"/>
        </w:rPr>
        <w:t xml:space="preserve">Tuesday, </w:t>
      </w:r>
      <w:r w:rsidR="00C2362F">
        <w:rPr>
          <w:sz w:val="24"/>
          <w:szCs w:val="24"/>
        </w:rPr>
        <w:t>October 24</w:t>
      </w:r>
      <w:r>
        <w:rPr>
          <w:sz w:val="24"/>
          <w:szCs w:val="24"/>
        </w:rPr>
        <w:t>, 2023</w:t>
      </w:r>
    </w:p>
    <w:p w:rsidR="001D4288" w:rsidRDefault="001D4288" w:rsidP="001D4288">
      <w:pPr>
        <w:spacing w:after="0"/>
        <w:jc w:val="center"/>
        <w:rPr>
          <w:sz w:val="24"/>
          <w:szCs w:val="24"/>
        </w:rPr>
      </w:pPr>
      <w:r>
        <w:rPr>
          <w:sz w:val="24"/>
          <w:szCs w:val="24"/>
        </w:rPr>
        <w:t xml:space="preserve">In the Boardroom </w:t>
      </w:r>
    </w:p>
    <w:p w:rsidR="001D4288" w:rsidRPr="00C4414F" w:rsidRDefault="001D4288" w:rsidP="001D4288">
      <w:pPr>
        <w:spacing w:after="0"/>
        <w:jc w:val="center"/>
        <w:rPr>
          <w:sz w:val="24"/>
          <w:szCs w:val="24"/>
        </w:rPr>
      </w:pPr>
      <w:r w:rsidRPr="00C4414F">
        <w:rPr>
          <w:sz w:val="24"/>
          <w:szCs w:val="24"/>
        </w:rPr>
        <w:t xml:space="preserve">TIME: </w:t>
      </w:r>
      <w:r w:rsidR="00693361">
        <w:rPr>
          <w:sz w:val="24"/>
          <w:szCs w:val="24"/>
        </w:rPr>
        <w:t>5</w:t>
      </w:r>
      <w:r>
        <w:rPr>
          <w:sz w:val="24"/>
          <w:szCs w:val="24"/>
        </w:rPr>
        <w:t>:00 p.m.</w:t>
      </w:r>
    </w:p>
    <w:p w:rsidR="001D4288" w:rsidRDefault="001D4288" w:rsidP="001D4288">
      <w:pPr>
        <w:jc w:val="center"/>
      </w:pPr>
    </w:p>
    <w:p w:rsidR="005D6679" w:rsidRPr="00574F7B" w:rsidRDefault="00913C6F" w:rsidP="00913C6F">
      <w:pPr>
        <w:spacing w:after="0"/>
        <w:ind w:left="1440" w:hanging="1440"/>
        <w:jc w:val="both"/>
        <w:rPr>
          <w:sz w:val="24"/>
          <w:szCs w:val="24"/>
        </w:rPr>
      </w:pPr>
      <w:r w:rsidRPr="00C4414F">
        <w:rPr>
          <w:sz w:val="24"/>
          <w:szCs w:val="24"/>
        </w:rPr>
        <w:t xml:space="preserve">PRESENT: </w:t>
      </w:r>
      <w:r>
        <w:rPr>
          <w:sz w:val="24"/>
          <w:szCs w:val="24"/>
        </w:rPr>
        <w:t xml:space="preserve"> </w:t>
      </w:r>
      <w:r>
        <w:rPr>
          <w:sz w:val="24"/>
          <w:szCs w:val="24"/>
        </w:rPr>
        <w:tab/>
      </w:r>
      <w:r w:rsidRPr="00574F7B">
        <w:rPr>
          <w:sz w:val="24"/>
          <w:szCs w:val="24"/>
        </w:rPr>
        <w:t xml:space="preserve">Ms. </w:t>
      </w:r>
      <w:r w:rsidR="005D6679" w:rsidRPr="00574F7B">
        <w:rPr>
          <w:sz w:val="24"/>
          <w:szCs w:val="24"/>
        </w:rPr>
        <w:t>P. Hilderley</w:t>
      </w:r>
      <w:r w:rsidRPr="00574F7B">
        <w:rPr>
          <w:sz w:val="24"/>
          <w:szCs w:val="24"/>
        </w:rPr>
        <w:t xml:space="preserve"> (Chair),</w:t>
      </w:r>
      <w:r w:rsidR="005D6679" w:rsidRPr="00574F7B">
        <w:rPr>
          <w:sz w:val="24"/>
          <w:szCs w:val="24"/>
        </w:rPr>
        <w:t xml:space="preserve"> </w:t>
      </w:r>
      <w:r w:rsidRPr="00574F7B">
        <w:rPr>
          <w:sz w:val="24"/>
          <w:szCs w:val="24"/>
        </w:rPr>
        <w:t xml:space="preserve">Ms. </w:t>
      </w:r>
      <w:r w:rsidR="005D6679" w:rsidRPr="00574F7B">
        <w:rPr>
          <w:sz w:val="24"/>
          <w:szCs w:val="24"/>
        </w:rPr>
        <w:t xml:space="preserve">D. </w:t>
      </w:r>
      <w:proofErr w:type="spellStart"/>
      <w:r w:rsidR="005D6679" w:rsidRPr="00574F7B">
        <w:rPr>
          <w:sz w:val="24"/>
          <w:szCs w:val="24"/>
        </w:rPr>
        <w:t>Westcar</w:t>
      </w:r>
      <w:proofErr w:type="spellEnd"/>
      <w:r w:rsidRPr="00574F7B">
        <w:rPr>
          <w:sz w:val="24"/>
          <w:szCs w:val="24"/>
        </w:rPr>
        <w:t xml:space="preserve">, </w:t>
      </w:r>
      <w:r w:rsidR="00574F7B" w:rsidRPr="00574F7B">
        <w:rPr>
          <w:sz w:val="24"/>
          <w:szCs w:val="24"/>
        </w:rPr>
        <w:t xml:space="preserve">Mr. E. </w:t>
      </w:r>
      <w:proofErr w:type="spellStart"/>
      <w:r w:rsidR="00574F7B" w:rsidRPr="00574F7B">
        <w:rPr>
          <w:sz w:val="24"/>
          <w:szCs w:val="24"/>
        </w:rPr>
        <w:t>Andreola</w:t>
      </w:r>
      <w:proofErr w:type="spellEnd"/>
      <w:r w:rsidR="00574F7B" w:rsidRPr="00574F7B">
        <w:rPr>
          <w:sz w:val="24"/>
          <w:szCs w:val="24"/>
        </w:rPr>
        <w:t xml:space="preserve">, Ms. M. Ross (Pt. Advisor), Mayor J. </w:t>
      </w:r>
      <w:proofErr w:type="spellStart"/>
      <w:r w:rsidR="00574F7B" w:rsidRPr="00574F7B">
        <w:rPr>
          <w:sz w:val="24"/>
          <w:szCs w:val="24"/>
        </w:rPr>
        <w:t>Acchione</w:t>
      </w:r>
      <w:proofErr w:type="spellEnd"/>
      <w:r w:rsidR="00574F7B" w:rsidRPr="00574F7B">
        <w:rPr>
          <w:sz w:val="24"/>
          <w:szCs w:val="24"/>
        </w:rPr>
        <w:t xml:space="preserve"> (County Rep)</w:t>
      </w:r>
      <w:r w:rsidR="008A4492" w:rsidRPr="00574F7B">
        <w:rPr>
          <w:sz w:val="24"/>
          <w:szCs w:val="24"/>
        </w:rPr>
        <w:t xml:space="preserve">, Mr. R. Mitchell, </w:t>
      </w:r>
      <w:r w:rsidR="005D6679" w:rsidRPr="00574F7B">
        <w:rPr>
          <w:sz w:val="24"/>
          <w:szCs w:val="24"/>
        </w:rPr>
        <w:t xml:space="preserve">Ms. J. Sandhu, </w:t>
      </w:r>
      <w:r w:rsidRPr="00574F7B">
        <w:rPr>
          <w:sz w:val="24"/>
          <w:szCs w:val="24"/>
        </w:rPr>
        <w:t xml:space="preserve">Ms. C. Wilson, Ms. B. Taylor, Ms. P. </w:t>
      </w:r>
      <w:proofErr w:type="spellStart"/>
      <w:r w:rsidRPr="00574F7B">
        <w:rPr>
          <w:sz w:val="24"/>
          <w:szCs w:val="24"/>
        </w:rPr>
        <w:t>Wettlaufer</w:t>
      </w:r>
      <w:proofErr w:type="spellEnd"/>
      <w:r w:rsidRPr="00574F7B">
        <w:rPr>
          <w:sz w:val="24"/>
          <w:szCs w:val="24"/>
        </w:rPr>
        <w:t>, Ms. J. Soden,</w:t>
      </w:r>
      <w:r w:rsidR="00574F7B" w:rsidRPr="00574F7B">
        <w:rPr>
          <w:sz w:val="24"/>
          <w:szCs w:val="24"/>
        </w:rPr>
        <w:t xml:space="preserve"> </w:t>
      </w:r>
      <w:r w:rsidR="005D6679" w:rsidRPr="00574F7B">
        <w:rPr>
          <w:sz w:val="24"/>
          <w:szCs w:val="24"/>
        </w:rPr>
        <w:t xml:space="preserve">Dr. P. Howatt, </w:t>
      </w:r>
      <w:r w:rsidR="008A4492" w:rsidRPr="00574F7B">
        <w:rPr>
          <w:sz w:val="24"/>
          <w:szCs w:val="24"/>
        </w:rPr>
        <w:t xml:space="preserve">Dr. K. Green, </w:t>
      </w:r>
      <w:r w:rsidR="005D6679" w:rsidRPr="00574F7B">
        <w:rPr>
          <w:sz w:val="24"/>
          <w:szCs w:val="24"/>
        </w:rPr>
        <w:t xml:space="preserve">Ms. C. Lauder (City Rep), </w:t>
      </w:r>
      <w:r w:rsidRPr="00574F7B">
        <w:rPr>
          <w:sz w:val="24"/>
          <w:szCs w:val="24"/>
        </w:rPr>
        <w:t>Mr. P. Lang, M</w:t>
      </w:r>
      <w:r w:rsidR="005D6679" w:rsidRPr="00574F7B">
        <w:rPr>
          <w:sz w:val="24"/>
          <w:szCs w:val="24"/>
        </w:rPr>
        <w:t>s. K. Lavelle, Ms. C. Smart</w:t>
      </w:r>
    </w:p>
    <w:p w:rsidR="00913C6F" w:rsidRPr="0027472B" w:rsidRDefault="00913C6F" w:rsidP="00913C6F">
      <w:pPr>
        <w:spacing w:after="0"/>
        <w:ind w:left="1440" w:hanging="1440"/>
        <w:jc w:val="both"/>
        <w:rPr>
          <w:b/>
          <w:sz w:val="24"/>
          <w:szCs w:val="24"/>
        </w:rPr>
      </w:pPr>
      <w:r w:rsidRPr="00C4414F">
        <w:rPr>
          <w:sz w:val="24"/>
          <w:szCs w:val="24"/>
        </w:rPr>
        <w:t xml:space="preserve">REGRETS: </w:t>
      </w:r>
      <w:r>
        <w:rPr>
          <w:sz w:val="24"/>
          <w:szCs w:val="24"/>
        </w:rPr>
        <w:tab/>
      </w:r>
      <w:r w:rsidR="00574F7B">
        <w:rPr>
          <w:sz w:val="24"/>
          <w:szCs w:val="24"/>
        </w:rPr>
        <w:t xml:space="preserve">Ms. T. </w:t>
      </w:r>
      <w:proofErr w:type="spellStart"/>
      <w:r w:rsidR="00574F7B">
        <w:rPr>
          <w:sz w:val="24"/>
          <w:szCs w:val="24"/>
        </w:rPr>
        <w:t>Crockford</w:t>
      </w:r>
      <w:proofErr w:type="spellEnd"/>
      <w:r w:rsidR="00574F7B">
        <w:rPr>
          <w:sz w:val="24"/>
          <w:szCs w:val="24"/>
        </w:rPr>
        <w:t>, Ms. A. Fortin, Ms. L. Symons, Dr. I. Hons, Dr. M. MacLeod</w:t>
      </w:r>
    </w:p>
    <w:p w:rsidR="00913C6F" w:rsidRDefault="00913C6F" w:rsidP="00913C6F">
      <w:pPr>
        <w:spacing w:after="0"/>
        <w:rPr>
          <w:sz w:val="24"/>
          <w:szCs w:val="24"/>
        </w:rPr>
      </w:pPr>
      <w:r w:rsidRPr="00C4414F">
        <w:rPr>
          <w:sz w:val="24"/>
          <w:szCs w:val="24"/>
        </w:rPr>
        <w:t xml:space="preserve">Recorder: </w:t>
      </w:r>
      <w:r>
        <w:rPr>
          <w:sz w:val="24"/>
          <w:szCs w:val="24"/>
        </w:rPr>
        <w:tab/>
        <w:t xml:space="preserve">Ms. H. Scherer (Executive </w:t>
      </w:r>
      <w:r w:rsidRPr="00C4414F">
        <w:rPr>
          <w:sz w:val="24"/>
          <w:szCs w:val="24"/>
        </w:rPr>
        <w:t>A</w:t>
      </w:r>
      <w:r w:rsidRPr="003910E9">
        <w:rPr>
          <w:sz w:val="24"/>
          <w:szCs w:val="24"/>
        </w:rPr>
        <w:t>ssista</w:t>
      </w:r>
      <w:r w:rsidRPr="00F37B86">
        <w:rPr>
          <w:sz w:val="24"/>
          <w:szCs w:val="24"/>
        </w:rPr>
        <w:t>nt)</w:t>
      </w:r>
    </w:p>
    <w:p w:rsidR="00913C6F" w:rsidRDefault="00913C6F" w:rsidP="00913C6F">
      <w:pPr>
        <w:spacing w:after="0"/>
        <w:rPr>
          <w:sz w:val="24"/>
          <w:szCs w:val="24"/>
        </w:rPr>
      </w:pPr>
    </w:p>
    <w:tbl>
      <w:tblPr>
        <w:tblStyle w:val="TableGrid"/>
        <w:tblW w:w="10201" w:type="dxa"/>
        <w:tblLook w:val="04A0" w:firstRow="1" w:lastRow="0" w:firstColumn="1" w:lastColumn="0" w:noHBand="0" w:noVBand="1"/>
      </w:tblPr>
      <w:tblGrid>
        <w:gridCol w:w="2547"/>
        <w:gridCol w:w="7654"/>
      </w:tblGrid>
      <w:tr w:rsidR="006A243E" w:rsidTr="006A243E">
        <w:tc>
          <w:tcPr>
            <w:tcW w:w="2547" w:type="dxa"/>
          </w:tcPr>
          <w:p w:rsidR="006A243E" w:rsidRPr="00913C6F" w:rsidRDefault="006A243E" w:rsidP="00913C6F">
            <w:pPr>
              <w:jc w:val="center"/>
              <w:rPr>
                <w:b/>
                <w:sz w:val="24"/>
                <w:szCs w:val="24"/>
              </w:rPr>
            </w:pPr>
            <w:r w:rsidRPr="00913C6F">
              <w:rPr>
                <w:b/>
                <w:sz w:val="24"/>
                <w:szCs w:val="24"/>
              </w:rPr>
              <w:t>AGENDA ITEMS</w:t>
            </w:r>
          </w:p>
        </w:tc>
        <w:tc>
          <w:tcPr>
            <w:tcW w:w="7654" w:type="dxa"/>
          </w:tcPr>
          <w:p w:rsidR="006A243E" w:rsidRDefault="006A243E" w:rsidP="00913C6F">
            <w:pPr>
              <w:jc w:val="center"/>
              <w:rPr>
                <w:b/>
                <w:sz w:val="24"/>
                <w:szCs w:val="24"/>
              </w:rPr>
            </w:pPr>
            <w:r w:rsidRPr="00913C6F">
              <w:rPr>
                <w:b/>
                <w:sz w:val="24"/>
                <w:szCs w:val="24"/>
              </w:rPr>
              <w:t>DISCUSSION</w:t>
            </w:r>
          </w:p>
          <w:p w:rsidR="006A243E" w:rsidRPr="00913C6F" w:rsidRDefault="006A243E" w:rsidP="00913C6F">
            <w:pPr>
              <w:jc w:val="center"/>
              <w:rPr>
                <w:b/>
                <w:sz w:val="24"/>
                <w:szCs w:val="24"/>
              </w:rPr>
            </w:pPr>
          </w:p>
        </w:tc>
      </w:tr>
      <w:tr w:rsidR="006A243E" w:rsidTr="006A243E">
        <w:tc>
          <w:tcPr>
            <w:tcW w:w="2547" w:type="dxa"/>
          </w:tcPr>
          <w:p w:rsidR="006A243E" w:rsidRDefault="006A243E" w:rsidP="00913C6F">
            <w:pPr>
              <w:rPr>
                <w:sz w:val="24"/>
                <w:szCs w:val="24"/>
              </w:rPr>
            </w:pPr>
            <w:r>
              <w:rPr>
                <w:sz w:val="24"/>
                <w:szCs w:val="24"/>
              </w:rPr>
              <w:t>CALL TO ORDER</w:t>
            </w:r>
          </w:p>
        </w:tc>
        <w:tc>
          <w:tcPr>
            <w:tcW w:w="7654" w:type="dxa"/>
          </w:tcPr>
          <w:p w:rsidR="006A243E" w:rsidRDefault="006A243E" w:rsidP="00913C6F">
            <w:pPr>
              <w:jc w:val="both"/>
              <w:rPr>
                <w:sz w:val="24"/>
                <w:szCs w:val="24"/>
              </w:rPr>
            </w:pPr>
            <w:r w:rsidRPr="00F37B86">
              <w:rPr>
                <w:sz w:val="24"/>
                <w:szCs w:val="24"/>
              </w:rPr>
              <w:t xml:space="preserve">The meeting was called by Ms. </w:t>
            </w:r>
            <w:r w:rsidR="005D6679">
              <w:rPr>
                <w:sz w:val="24"/>
                <w:szCs w:val="24"/>
              </w:rPr>
              <w:t>Hilderley</w:t>
            </w:r>
            <w:r>
              <w:rPr>
                <w:sz w:val="24"/>
                <w:szCs w:val="24"/>
              </w:rPr>
              <w:t>,</w:t>
            </w:r>
            <w:r w:rsidRPr="00F37B86">
              <w:rPr>
                <w:sz w:val="24"/>
                <w:szCs w:val="24"/>
              </w:rPr>
              <w:t xml:space="preserve"> Chair at approximately </w:t>
            </w:r>
            <w:r w:rsidR="005D6679">
              <w:rPr>
                <w:sz w:val="24"/>
                <w:szCs w:val="24"/>
              </w:rPr>
              <w:t>5</w:t>
            </w:r>
            <w:r w:rsidRPr="00F37B86">
              <w:rPr>
                <w:sz w:val="24"/>
                <w:szCs w:val="24"/>
              </w:rPr>
              <w:t>:</w:t>
            </w:r>
            <w:r>
              <w:rPr>
                <w:sz w:val="24"/>
                <w:szCs w:val="24"/>
              </w:rPr>
              <w:t>00</w:t>
            </w:r>
            <w:r w:rsidRPr="00F37B86">
              <w:rPr>
                <w:sz w:val="24"/>
                <w:szCs w:val="24"/>
              </w:rPr>
              <w:t xml:space="preserve"> p.m.</w:t>
            </w:r>
          </w:p>
          <w:p w:rsidR="006A243E" w:rsidRDefault="006A243E" w:rsidP="00DD1C94">
            <w:pPr>
              <w:jc w:val="both"/>
              <w:rPr>
                <w:sz w:val="24"/>
                <w:szCs w:val="24"/>
              </w:rPr>
            </w:pPr>
          </w:p>
        </w:tc>
      </w:tr>
      <w:tr w:rsidR="006A243E" w:rsidTr="006A243E">
        <w:tc>
          <w:tcPr>
            <w:tcW w:w="2547" w:type="dxa"/>
          </w:tcPr>
          <w:p w:rsidR="006A243E" w:rsidRDefault="006A243E" w:rsidP="00913C6F">
            <w:pPr>
              <w:rPr>
                <w:sz w:val="24"/>
                <w:szCs w:val="24"/>
              </w:rPr>
            </w:pPr>
            <w:r>
              <w:rPr>
                <w:sz w:val="24"/>
                <w:szCs w:val="24"/>
              </w:rPr>
              <w:t>PRESENTATION</w:t>
            </w:r>
          </w:p>
        </w:tc>
        <w:tc>
          <w:tcPr>
            <w:tcW w:w="7654" w:type="dxa"/>
          </w:tcPr>
          <w:p w:rsidR="006A243E" w:rsidRPr="00404B0E" w:rsidRDefault="00DD1C94" w:rsidP="008C03A2">
            <w:pPr>
              <w:jc w:val="both"/>
              <w:rPr>
                <w:b/>
                <w:sz w:val="24"/>
                <w:szCs w:val="24"/>
                <w:u w:val="single"/>
              </w:rPr>
            </w:pPr>
            <w:r>
              <w:rPr>
                <w:b/>
                <w:sz w:val="24"/>
                <w:szCs w:val="24"/>
                <w:u w:val="single"/>
              </w:rPr>
              <w:t>Ethics/MAID Update</w:t>
            </w:r>
            <w:r w:rsidR="00404B0E" w:rsidRPr="00404B0E">
              <w:rPr>
                <w:b/>
                <w:sz w:val="24"/>
                <w:szCs w:val="24"/>
                <w:u w:val="single"/>
              </w:rPr>
              <w:t>:</w:t>
            </w:r>
          </w:p>
          <w:p w:rsidR="00404B0E" w:rsidRDefault="00DD1C94" w:rsidP="008C03A2">
            <w:pPr>
              <w:jc w:val="both"/>
              <w:rPr>
                <w:sz w:val="24"/>
                <w:szCs w:val="24"/>
              </w:rPr>
            </w:pPr>
            <w:r>
              <w:rPr>
                <w:sz w:val="24"/>
                <w:szCs w:val="24"/>
              </w:rPr>
              <w:t>Dr. R. Butcher</w:t>
            </w:r>
            <w:r w:rsidR="007C45C2">
              <w:rPr>
                <w:sz w:val="24"/>
                <w:szCs w:val="24"/>
              </w:rPr>
              <w:t>, Ethicist</w:t>
            </w:r>
            <w:r w:rsidR="00675810">
              <w:rPr>
                <w:sz w:val="24"/>
                <w:szCs w:val="24"/>
              </w:rPr>
              <w:t xml:space="preserve"> </w:t>
            </w:r>
            <w:r w:rsidR="00404B0E">
              <w:rPr>
                <w:sz w:val="24"/>
                <w:szCs w:val="24"/>
              </w:rPr>
              <w:t xml:space="preserve">presented </w:t>
            </w:r>
            <w:r>
              <w:rPr>
                <w:sz w:val="24"/>
                <w:szCs w:val="24"/>
              </w:rPr>
              <w:t>an update on Ethics and MAID</w:t>
            </w:r>
            <w:r w:rsidR="00404B0E">
              <w:rPr>
                <w:sz w:val="24"/>
                <w:szCs w:val="24"/>
              </w:rPr>
              <w:t xml:space="preserve"> and highlighted the following:</w:t>
            </w:r>
          </w:p>
          <w:p w:rsidR="00BC3446" w:rsidRDefault="00BC3446" w:rsidP="008C03A2">
            <w:pPr>
              <w:pStyle w:val="ListParagraph"/>
              <w:numPr>
                <w:ilvl w:val="0"/>
                <w:numId w:val="3"/>
              </w:numPr>
              <w:jc w:val="both"/>
              <w:rPr>
                <w:sz w:val="24"/>
                <w:szCs w:val="24"/>
              </w:rPr>
            </w:pPr>
            <w:r>
              <w:rPr>
                <w:sz w:val="24"/>
                <w:szCs w:val="24"/>
              </w:rPr>
              <w:t xml:space="preserve">Hospital Board’s should be assured that there is an ethical framework to help support them </w:t>
            </w:r>
            <w:r w:rsidR="00800D0E">
              <w:rPr>
                <w:sz w:val="24"/>
                <w:szCs w:val="24"/>
              </w:rPr>
              <w:t>with conflicts and decision making. He noted that WH has an ethics co</w:t>
            </w:r>
            <w:r w:rsidR="007B4F45">
              <w:rPr>
                <w:sz w:val="24"/>
                <w:szCs w:val="24"/>
              </w:rPr>
              <w:t>mmittee, an ethics framework, an</w:t>
            </w:r>
            <w:r w:rsidR="00800D0E">
              <w:rPr>
                <w:sz w:val="24"/>
                <w:szCs w:val="24"/>
              </w:rPr>
              <w:t xml:space="preserve"> ethics decision making framework, policies and education is provided to staff on ethics. </w:t>
            </w:r>
          </w:p>
          <w:p w:rsidR="007B4F45" w:rsidRDefault="007B4F45" w:rsidP="008C03A2">
            <w:pPr>
              <w:pStyle w:val="ListParagraph"/>
              <w:numPr>
                <w:ilvl w:val="0"/>
                <w:numId w:val="3"/>
              </w:numPr>
              <w:jc w:val="both"/>
              <w:rPr>
                <w:sz w:val="24"/>
                <w:szCs w:val="24"/>
              </w:rPr>
            </w:pPr>
            <w:r>
              <w:rPr>
                <w:sz w:val="24"/>
                <w:szCs w:val="24"/>
              </w:rPr>
              <w:t>He gave examples of when va</w:t>
            </w:r>
            <w:r w:rsidR="002D5292">
              <w:rPr>
                <w:sz w:val="24"/>
                <w:szCs w:val="24"/>
              </w:rPr>
              <w:t xml:space="preserve">lues or priorities may conflict and how to use an accountable process that is clear and explicit </w:t>
            </w:r>
            <w:r w:rsidR="002A70BA">
              <w:rPr>
                <w:sz w:val="24"/>
                <w:szCs w:val="24"/>
              </w:rPr>
              <w:t xml:space="preserve">in </w:t>
            </w:r>
            <w:r w:rsidR="002D5292">
              <w:rPr>
                <w:sz w:val="24"/>
                <w:szCs w:val="24"/>
              </w:rPr>
              <w:t xml:space="preserve">decision making, supports our commitment to equity and inclusion and is transparent. It is also important that you can explain the final decision to the community in such a way that is reasonable and </w:t>
            </w:r>
            <w:r w:rsidR="002A70BA">
              <w:rPr>
                <w:sz w:val="24"/>
                <w:szCs w:val="24"/>
              </w:rPr>
              <w:t>they would accept the decision – complete the “TV test”.</w:t>
            </w:r>
            <w:r w:rsidR="002D5292">
              <w:rPr>
                <w:sz w:val="24"/>
                <w:szCs w:val="24"/>
              </w:rPr>
              <w:t xml:space="preserve"> </w:t>
            </w:r>
          </w:p>
          <w:p w:rsidR="007B4F45" w:rsidRDefault="001524BB" w:rsidP="008C03A2">
            <w:pPr>
              <w:pStyle w:val="ListParagraph"/>
              <w:numPr>
                <w:ilvl w:val="0"/>
                <w:numId w:val="3"/>
              </w:numPr>
              <w:jc w:val="both"/>
              <w:rPr>
                <w:sz w:val="24"/>
                <w:szCs w:val="24"/>
              </w:rPr>
            </w:pPr>
            <w:r>
              <w:rPr>
                <w:sz w:val="24"/>
                <w:szCs w:val="24"/>
              </w:rPr>
              <w:t>He discussed the difficulty for staff to provide compassionate care in an unsafe workplace when patients or family members are being racist, abusive, threatening, etc.</w:t>
            </w:r>
          </w:p>
          <w:p w:rsidR="00BC3446" w:rsidRDefault="000F7B4E" w:rsidP="008C03A2">
            <w:pPr>
              <w:pStyle w:val="ListParagraph"/>
              <w:numPr>
                <w:ilvl w:val="0"/>
                <w:numId w:val="3"/>
              </w:numPr>
              <w:jc w:val="both"/>
              <w:rPr>
                <w:sz w:val="24"/>
                <w:szCs w:val="24"/>
              </w:rPr>
            </w:pPr>
            <w:r>
              <w:rPr>
                <w:sz w:val="24"/>
                <w:szCs w:val="24"/>
              </w:rPr>
              <w:t xml:space="preserve">There are three possible expansions of MAID eligibility: people who solely have a mental health condition, people under the age of 18 and people who make advance requests. </w:t>
            </w:r>
          </w:p>
          <w:p w:rsidR="00276A22" w:rsidRDefault="000F7B4E" w:rsidP="008C03A2">
            <w:pPr>
              <w:pStyle w:val="ListParagraph"/>
              <w:numPr>
                <w:ilvl w:val="0"/>
                <w:numId w:val="3"/>
              </w:numPr>
              <w:jc w:val="both"/>
              <w:rPr>
                <w:sz w:val="24"/>
                <w:szCs w:val="24"/>
              </w:rPr>
            </w:pPr>
            <w:r>
              <w:rPr>
                <w:sz w:val="24"/>
                <w:szCs w:val="24"/>
              </w:rPr>
              <w:lastRenderedPageBreak/>
              <w:t xml:space="preserve">He noted that he can see the mental health addition being withdrawn. </w:t>
            </w:r>
          </w:p>
          <w:p w:rsidR="002C146E" w:rsidRDefault="002C146E" w:rsidP="008C03A2">
            <w:pPr>
              <w:pStyle w:val="ListParagraph"/>
              <w:numPr>
                <w:ilvl w:val="0"/>
                <w:numId w:val="3"/>
              </w:numPr>
              <w:jc w:val="both"/>
              <w:rPr>
                <w:sz w:val="24"/>
                <w:szCs w:val="24"/>
              </w:rPr>
            </w:pPr>
            <w:r>
              <w:rPr>
                <w:sz w:val="24"/>
                <w:szCs w:val="24"/>
              </w:rPr>
              <w:t>The concern with patients under the age of 18</w:t>
            </w:r>
            <w:r w:rsidR="00B5170C">
              <w:rPr>
                <w:sz w:val="24"/>
                <w:szCs w:val="24"/>
              </w:rPr>
              <w:t>,</w:t>
            </w:r>
            <w:r>
              <w:rPr>
                <w:sz w:val="24"/>
                <w:szCs w:val="24"/>
              </w:rPr>
              <w:t xml:space="preserve"> </w:t>
            </w:r>
            <w:r w:rsidR="002A70BA">
              <w:rPr>
                <w:sz w:val="24"/>
                <w:szCs w:val="24"/>
              </w:rPr>
              <w:t>is the public’s perception that they cannot</w:t>
            </w:r>
            <w:r>
              <w:rPr>
                <w:sz w:val="24"/>
                <w:szCs w:val="24"/>
              </w:rPr>
              <w:t xml:space="preserve"> sign their own consent for treatment now – how would they be capable to make such a </w:t>
            </w:r>
            <w:r w:rsidR="00B8165D">
              <w:rPr>
                <w:sz w:val="24"/>
                <w:szCs w:val="24"/>
              </w:rPr>
              <w:t xml:space="preserve">life altering </w:t>
            </w:r>
            <w:r>
              <w:rPr>
                <w:sz w:val="24"/>
                <w:szCs w:val="24"/>
              </w:rPr>
              <w:t xml:space="preserve">decision. </w:t>
            </w:r>
            <w:r w:rsidR="002A70BA">
              <w:rPr>
                <w:sz w:val="24"/>
                <w:szCs w:val="24"/>
              </w:rPr>
              <w:t xml:space="preserve">Need to consider if the patient is of sound mind and understands the consequences of the decision. </w:t>
            </w:r>
          </w:p>
          <w:p w:rsidR="000F7B4E" w:rsidRDefault="000F7B4E" w:rsidP="008C03A2">
            <w:pPr>
              <w:pStyle w:val="ListParagraph"/>
              <w:numPr>
                <w:ilvl w:val="0"/>
                <w:numId w:val="3"/>
              </w:numPr>
              <w:jc w:val="both"/>
              <w:rPr>
                <w:sz w:val="24"/>
                <w:szCs w:val="24"/>
              </w:rPr>
            </w:pPr>
            <w:r>
              <w:rPr>
                <w:sz w:val="24"/>
                <w:szCs w:val="24"/>
              </w:rPr>
              <w:t xml:space="preserve">He gave an example of </w:t>
            </w:r>
            <w:r w:rsidR="002C146E">
              <w:rPr>
                <w:sz w:val="24"/>
                <w:szCs w:val="24"/>
              </w:rPr>
              <w:t xml:space="preserve">a patient who is early diagnosed with </w:t>
            </w:r>
            <w:r>
              <w:rPr>
                <w:sz w:val="24"/>
                <w:szCs w:val="24"/>
              </w:rPr>
              <w:t xml:space="preserve">dementia. An advance request can be put in by the patient </w:t>
            </w:r>
            <w:r w:rsidR="002C146E">
              <w:rPr>
                <w:sz w:val="24"/>
                <w:szCs w:val="24"/>
              </w:rPr>
              <w:t>when they still have the capability to make the decision that they would like to undergo MAID w</w:t>
            </w:r>
            <w:r w:rsidR="005B06FC">
              <w:rPr>
                <w:sz w:val="24"/>
                <w:szCs w:val="24"/>
              </w:rPr>
              <w:t xml:space="preserve">hen they reach a certain phase in their illness and family members would follow this request and be the decision maker on the timing which will be a challenge. </w:t>
            </w:r>
          </w:p>
          <w:p w:rsidR="00B8165D" w:rsidRDefault="00B8165D" w:rsidP="008C03A2">
            <w:pPr>
              <w:pStyle w:val="ListParagraph"/>
              <w:numPr>
                <w:ilvl w:val="0"/>
                <w:numId w:val="3"/>
              </w:numPr>
              <w:jc w:val="both"/>
              <w:rPr>
                <w:sz w:val="24"/>
                <w:szCs w:val="24"/>
              </w:rPr>
            </w:pPr>
            <w:r>
              <w:rPr>
                <w:sz w:val="24"/>
                <w:szCs w:val="24"/>
              </w:rPr>
              <w:t xml:space="preserve">In response to a question, it was noted that there is some further work that needs to be done on assuring our staff are safe in the workplace and that if needed, pressure be put on patients and families regarding inappropriate behaviour. </w:t>
            </w:r>
          </w:p>
          <w:p w:rsidR="00B8165D" w:rsidRDefault="00B8165D" w:rsidP="008C03A2">
            <w:pPr>
              <w:pStyle w:val="ListParagraph"/>
              <w:numPr>
                <w:ilvl w:val="0"/>
                <w:numId w:val="3"/>
              </w:numPr>
              <w:jc w:val="both"/>
              <w:rPr>
                <w:sz w:val="24"/>
                <w:szCs w:val="24"/>
              </w:rPr>
            </w:pPr>
            <w:r>
              <w:rPr>
                <w:sz w:val="24"/>
                <w:szCs w:val="24"/>
              </w:rPr>
              <w:t>It was recommended that Dr. Butcher be invited back to do another presentation on where the Board can review current policies from an ethical standpoint.</w:t>
            </w:r>
          </w:p>
          <w:p w:rsidR="000F7B4E" w:rsidRPr="006C6ADE" w:rsidRDefault="00B8165D" w:rsidP="006C6ADE">
            <w:pPr>
              <w:pStyle w:val="ListParagraph"/>
              <w:numPr>
                <w:ilvl w:val="0"/>
                <w:numId w:val="3"/>
              </w:numPr>
              <w:jc w:val="both"/>
              <w:rPr>
                <w:sz w:val="24"/>
                <w:szCs w:val="24"/>
              </w:rPr>
            </w:pPr>
            <w:r>
              <w:rPr>
                <w:sz w:val="24"/>
                <w:szCs w:val="24"/>
              </w:rPr>
              <w:t>It was al</w:t>
            </w:r>
            <w:r w:rsidR="006C6ADE">
              <w:rPr>
                <w:sz w:val="24"/>
                <w:szCs w:val="24"/>
              </w:rPr>
              <w:t xml:space="preserve">so recommended that policies be developed that would protect the mental health wellbeing for staff in conflict positions. </w:t>
            </w:r>
          </w:p>
          <w:p w:rsidR="009635E6" w:rsidRDefault="009635E6" w:rsidP="00030458">
            <w:pPr>
              <w:pStyle w:val="ListParagraph"/>
              <w:jc w:val="both"/>
              <w:rPr>
                <w:sz w:val="24"/>
                <w:szCs w:val="24"/>
              </w:rPr>
            </w:pPr>
          </w:p>
          <w:p w:rsidR="001423AB" w:rsidRPr="00764415" w:rsidRDefault="008E21A4" w:rsidP="00764415">
            <w:pPr>
              <w:pStyle w:val="ListParagraph"/>
              <w:numPr>
                <w:ilvl w:val="0"/>
                <w:numId w:val="3"/>
              </w:numPr>
              <w:jc w:val="both"/>
              <w:rPr>
                <w:sz w:val="24"/>
                <w:szCs w:val="24"/>
              </w:rPr>
            </w:pPr>
            <w:r w:rsidRPr="008F3563">
              <w:rPr>
                <w:sz w:val="24"/>
                <w:szCs w:val="24"/>
              </w:rPr>
              <w:t xml:space="preserve">Ms. Hilderley thanked Mr. </w:t>
            </w:r>
            <w:r w:rsidR="008F3563" w:rsidRPr="008F3563">
              <w:rPr>
                <w:sz w:val="24"/>
                <w:szCs w:val="24"/>
              </w:rPr>
              <w:t>Butcher</w:t>
            </w:r>
            <w:r w:rsidRPr="008F3563">
              <w:rPr>
                <w:sz w:val="24"/>
                <w:szCs w:val="24"/>
              </w:rPr>
              <w:t xml:space="preserve"> for </w:t>
            </w:r>
            <w:r w:rsidR="008F3563" w:rsidRPr="008F3563">
              <w:rPr>
                <w:sz w:val="24"/>
                <w:szCs w:val="24"/>
              </w:rPr>
              <w:t>his</w:t>
            </w:r>
            <w:r w:rsidRPr="008F3563">
              <w:rPr>
                <w:sz w:val="24"/>
                <w:szCs w:val="24"/>
              </w:rPr>
              <w:t xml:space="preserve"> presentation</w:t>
            </w:r>
            <w:r w:rsidR="006C6ADE">
              <w:rPr>
                <w:sz w:val="24"/>
                <w:szCs w:val="24"/>
              </w:rPr>
              <w:t xml:space="preserve"> and for the </w:t>
            </w:r>
            <w:r w:rsidR="00764415">
              <w:rPr>
                <w:sz w:val="24"/>
                <w:szCs w:val="24"/>
              </w:rPr>
              <w:t xml:space="preserve">ethical </w:t>
            </w:r>
            <w:r w:rsidR="006C6ADE">
              <w:rPr>
                <w:sz w:val="24"/>
                <w:szCs w:val="24"/>
              </w:rPr>
              <w:t>support he provides to the hospital staff</w:t>
            </w:r>
            <w:r w:rsidR="00764415">
              <w:rPr>
                <w:sz w:val="24"/>
                <w:szCs w:val="24"/>
              </w:rPr>
              <w:t>.</w:t>
            </w:r>
            <w:r w:rsidR="00F9350F">
              <w:rPr>
                <w:sz w:val="24"/>
                <w:szCs w:val="24"/>
              </w:rPr>
              <w:t xml:space="preserve"> </w:t>
            </w:r>
          </w:p>
          <w:p w:rsidR="0079626C" w:rsidRPr="008E21A4" w:rsidRDefault="0079626C" w:rsidP="008E21A4">
            <w:pPr>
              <w:jc w:val="both"/>
              <w:rPr>
                <w:sz w:val="24"/>
                <w:szCs w:val="24"/>
              </w:rPr>
            </w:pPr>
          </w:p>
        </w:tc>
      </w:tr>
      <w:tr w:rsidR="006A243E" w:rsidTr="006A243E">
        <w:tc>
          <w:tcPr>
            <w:tcW w:w="2547" w:type="dxa"/>
          </w:tcPr>
          <w:p w:rsidR="006A243E" w:rsidRDefault="006A243E" w:rsidP="00913C6F">
            <w:pPr>
              <w:rPr>
                <w:sz w:val="24"/>
                <w:szCs w:val="24"/>
              </w:rPr>
            </w:pPr>
            <w:r>
              <w:rPr>
                <w:sz w:val="24"/>
                <w:szCs w:val="24"/>
              </w:rPr>
              <w:lastRenderedPageBreak/>
              <w:t xml:space="preserve">DECLARATION – CONFLICT OF INTEREST </w:t>
            </w:r>
          </w:p>
        </w:tc>
        <w:tc>
          <w:tcPr>
            <w:tcW w:w="7654" w:type="dxa"/>
          </w:tcPr>
          <w:p w:rsidR="006A243E" w:rsidRDefault="006A243E" w:rsidP="00913C6F">
            <w:pPr>
              <w:rPr>
                <w:sz w:val="24"/>
                <w:szCs w:val="24"/>
              </w:rPr>
            </w:pPr>
            <w:r>
              <w:rPr>
                <w:sz w:val="24"/>
                <w:szCs w:val="24"/>
              </w:rPr>
              <w:t xml:space="preserve">No one declared a conflict of interest. </w:t>
            </w:r>
          </w:p>
        </w:tc>
      </w:tr>
      <w:tr w:rsidR="006A243E" w:rsidTr="006A243E">
        <w:tc>
          <w:tcPr>
            <w:tcW w:w="2547" w:type="dxa"/>
          </w:tcPr>
          <w:p w:rsidR="006A243E" w:rsidRDefault="006A243E" w:rsidP="00913C6F">
            <w:pPr>
              <w:rPr>
                <w:sz w:val="24"/>
                <w:szCs w:val="24"/>
              </w:rPr>
            </w:pPr>
            <w:r>
              <w:rPr>
                <w:sz w:val="24"/>
                <w:szCs w:val="24"/>
              </w:rPr>
              <w:t>ADOPTION OF AGENDA</w:t>
            </w:r>
          </w:p>
        </w:tc>
        <w:tc>
          <w:tcPr>
            <w:tcW w:w="7654" w:type="dxa"/>
          </w:tcPr>
          <w:p w:rsidR="006A243E" w:rsidRDefault="006A243E" w:rsidP="00C41E06">
            <w:pPr>
              <w:jc w:val="both"/>
              <w:rPr>
                <w:b/>
                <w:sz w:val="24"/>
                <w:szCs w:val="24"/>
              </w:rPr>
            </w:pPr>
            <w:r w:rsidRPr="006A243E">
              <w:rPr>
                <w:b/>
                <w:sz w:val="24"/>
                <w:szCs w:val="24"/>
              </w:rPr>
              <w:t>MOVED</w:t>
            </w:r>
            <w:r w:rsidR="00693361">
              <w:rPr>
                <w:sz w:val="24"/>
                <w:szCs w:val="24"/>
              </w:rPr>
              <w:t xml:space="preserve"> by </w:t>
            </w:r>
            <w:r w:rsidR="000C7435">
              <w:rPr>
                <w:sz w:val="24"/>
                <w:szCs w:val="24"/>
              </w:rPr>
              <w:t>Mr. Mitchell</w:t>
            </w:r>
            <w:r>
              <w:rPr>
                <w:sz w:val="24"/>
                <w:szCs w:val="24"/>
              </w:rPr>
              <w:t xml:space="preserve"> to adopt the Agenda, seconded by </w:t>
            </w:r>
            <w:r w:rsidR="000C7435">
              <w:rPr>
                <w:sz w:val="24"/>
                <w:szCs w:val="24"/>
              </w:rPr>
              <w:t>Ms. Sandhu</w:t>
            </w:r>
            <w:r>
              <w:rPr>
                <w:sz w:val="24"/>
                <w:szCs w:val="24"/>
              </w:rPr>
              <w:t xml:space="preserve">. </w:t>
            </w:r>
            <w:r w:rsidRPr="006A243E">
              <w:rPr>
                <w:b/>
                <w:sz w:val="24"/>
                <w:szCs w:val="24"/>
              </w:rPr>
              <w:t>CARRIED.</w:t>
            </w:r>
          </w:p>
          <w:p w:rsidR="006A243E" w:rsidRDefault="006A243E" w:rsidP="00913C6F">
            <w:pPr>
              <w:rPr>
                <w:sz w:val="24"/>
                <w:szCs w:val="24"/>
              </w:rPr>
            </w:pPr>
          </w:p>
        </w:tc>
      </w:tr>
      <w:tr w:rsidR="006A243E" w:rsidTr="006A243E">
        <w:tc>
          <w:tcPr>
            <w:tcW w:w="2547" w:type="dxa"/>
          </w:tcPr>
          <w:p w:rsidR="006A243E" w:rsidRDefault="006A243E" w:rsidP="00913C6F">
            <w:pPr>
              <w:rPr>
                <w:sz w:val="24"/>
                <w:szCs w:val="24"/>
              </w:rPr>
            </w:pPr>
            <w:r>
              <w:rPr>
                <w:sz w:val="24"/>
                <w:szCs w:val="24"/>
              </w:rPr>
              <w:t xml:space="preserve">PREVIOUS MINUTES – </w:t>
            </w:r>
          </w:p>
          <w:p w:rsidR="006A243E" w:rsidRDefault="00DD1C94" w:rsidP="00693361">
            <w:pPr>
              <w:rPr>
                <w:sz w:val="24"/>
                <w:szCs w:val="24"/>
              </w:rPr>
            </w:pPr>
            <w:r>
              <w:rPr>
                <w:sz w:val="24"/>
                <w:szCs w:val="24"/>
              </w:rPr>
              <w:t>September 26</w:t>
            </w:r>
            <w:r w:rsidR="006A243E">
              <w:rPr>
                <w:sz w:val="24"/>
                <w:szCs w:val="24"/>
              </w:rPr>
              <w:t>, 2023</w:t>
            </w:r>
          </w:p>
        </w:tc>
        <w:tc>
          <w:tcPr>
            <w:tcW w:w="7654" w:type="dxa"/>
          </w:tcPr>
          <w:p w:rsidR="00C41E06" w:rsidRPr="00C41E06" w:rsidRDefault="00C41E06" w:rsidP="007E7273">
            <w:pPr>
              <w:jc w:val="both"/>
              <w:rPr>
                <w:sz w:val="24"/>
                <w:szCs w:val="24"/>
              </w:rPr>
            </w:pPr>
            <w:r w:rsidRPr="00C41E06">
              <w:rPr>
                <w:sz w:val="24"/>
                <w:szCs w:val="24"/>
              </w:rPr>
              <w:t xml:space="preserve">It was noted that on page 3 of the minutes under city report, it should read safe injection sites not unsafe injection sites. </w:t>
            </w:r>
          </w:p>
          <w:p w:rsidR="00C41E06" w:rsidRDefault="00C41E06" w:rsidP="007E7273">
            <w:pPr>
              <w:jc w:val="both"/>
              <w:rPr>
                <w:b/>
                <w:sz w:val="24"/>
                <w:szCs w:val="24"/>
              </w:rPr>
            </w:pPr>
          </w:p>
          <w:p w:rsidR="006A243E" w:rsidRDefault="006A243E" w:rsidP="007E7273">
            <w:pPr>
              <w:jc w:val="both"/>
              <w:rPr>
                <w:rFonts w:cs="Times New Roman"/>
                <w:b/>
                <w:caps/>
                <w:sz w:val="24"/>
                <w:szCs w:val="24"/>
              </w:rPr>
            </w:pPr>
            <w:r w:rsidRPr="00F37B86">
              <w:rPr>
                <w:b/>
                <w:sz w:val="24"/>
                <w:szCs w:val="24"/>
              </w:rPr>
              <w:t xml:space="preserve">MOVED </w:t>
            </w:r>
            <w:r w:rsidRPr="00F37B86">
              <w:rPr>
                <w:sz w:val="24"/>
                <w:szCs w:val="24"/>
              </w:rPr>
              <w:t xml:space="preserve">by </w:t>
            </w:r>
            <w:r w:rsidR="003D0850">
              <w:rPr>
                <w:sz w:val="24"/>
                <w:szCs w:val="24"/>
              </w:rPr>
              <w:t>Ms. Lauder</w:t>
            </w:r>
            <w:r w:rsidRPr="00F37B86">
              <w:rPr>
                <w:sz w:val="24"/>
                <w:szCs w:val="24"/>
              </w:rPr>
              <w:t xml:space="preserve">, seconded by </w:t>
            </w:r>
            <w:r w:rsidR="009E4029">
              <w:rPr>
                <w:sz w:val="24"/>
                <w:szCs w:val="24"/>
              </w:rPr>
              <w:t xml:space="preserve">Ms. </w:t>
            </w:r>
            <w:r w:rsidR="003D0850">
              <w:rPr>
                <w:sz w:val="24"/>
                <w:szCs w:val="24"/>
              </w:rPr>
              <w:t>Sandhu</w:t>
            </w:r>
            <w:r w:rsidRPr="00F37B86">
              <w:rPr>
                <w:sz w:val="24"/>
                <w:szCs w:val="24"/>
              </w:rPr>
              <w:t xml:space="preserve"> to approve the previous </w:t>
            </w:r>
            <w:r w:rsidR="00BB5D6D">
              <w:rPr>
                <w:sz w:val="24"/>
                <w:szCs w:val="24"/>
              </w:rPr>
              <w:t>m</w:t>
            </w:r>
            <w:r w:rsidRPr="00F37B86">
              <w:rPr>
                <w:sz w:val="24"/>
                <w:szCs w:val="24"/>
              </w:rPr>
              <w:t xml:space="preserve">inutes of </w:t>
            </w:r>
            <w:r w:rsidR="00DD1C94">
              <w:rPr>
                <w:sz w:val="24"/>
                <w:szCs w:val="24"/>
              </w:rPr>
              <w:t>September 26</w:t>
            </w:r>
            <w:r>
              <w:rPr>
                <w:sz w:val="24"/>
                <w:szCs w:val="24"/>
              </w:rPr>
              <w:t>, 2023</w:t>
            </w:r>
            <w:r w:rsidR="00C41E06">
              <w:rPr>
                <w:sz w:val="24"/>
                <w:szCs w:val="24"/>
              </w:rPr>
              <w:t xml:space="preserve"> as amended</w:t>
            </w:r>
            <w:r w:rsidRPr="00F37B86">
              <w:rPr>
                <w:sz w:val="24"/>
                <w:szCs w:val="24"/>
              </w:rPr>
              <w:t xml:space="preserve">.   </w:t>
            </w:r>
            <w:r w:rsidRPr="00F37B86">
              <w:rPr>
                <w:rFonts w:cs="Times New Roman"/>
                <w:b/>
                <w:caps/>
                <w:sz w:val="24"/>
                <w:szCs w:val="24"/>
              </w:rPr>
              <w:t>CARRIED.</w:t>
            </w:r>
          </w:p>
          <w:p w:rsidR="00E147FC" w:rsidRDefault="00E147FC" w:rsidP="00C41E06">
            <w:pPr>
              <w:jc w:val="both"/>
              <w:rPr>
                <w:sz w:val="24"/>
                <w:szCs w:val="24"/>
              </w:rPr>
            </w:pPr>
          </w:p>
        </w:tc>
      </w:tr>
      <w:tr w:rsidR="006A243E" w:rsidTr="006A243E">
        <w:tc>
          <w:tcPr>
            <w:tcW w:w="2547" w:type="dxa"/>
          </w:tcPr>
          <w:p w:rsidR="006A243E" w:rsidRDefault="00693361" w:rsidP="00913C6F">
            <w:pPr>
              <w:rPr>
                <w:sz w:val="24"/>
                <w:szCs w:val="24"/>
              </w:rPr>
            </w:pPr>
            <w:r>
              <w:rPr>
                <w:sz w:val="24"/>
                <w:szCs w:val="24"/>
              </w:rPr>
              <w:t xml:space="preserve">Finance Committee </w:t>
            </w:r>
          </w:p>
        </w:tc>
        <w:tc>
          <w:tcPr>
            <w:tcW w:w="7654" w:type="dxa"/>
          </w:tcPr>
          <w:p w:rsidR="006A243E" w:rsidRDefault="00DD1C94" w:rsidP="007E7273">
            <w:pPr>
              <w:ind w:right="72"/>
              <w:jc w:val="both"/>
              <w:rPr>
                <w:rFonts w:cstheme="minorHAnsi"/>
                <w:b/>
                <w:sz w:val="24"/>
                <w:szCs w:val="24"/>
              </w:rPr>
            </w:pPr>
            <w:r>
              <w:rPr>
                <w:rFonts w:cstheme="minorHAnsi"/>
                <w:b/>
                <w:sz w:val="24"/>
                <w:szCs w:val="24"/>
                <w:u w:val="single"/>
              </w:rPr>
              <w:t>Foundation Naming Levels</w:t>
            </w:r>
            <w:r w:rsidR="00693361">
              <w:rPr>
                <w:rFonts w:cstheme="minorHAnsi"/>
                <w:b/>
                <w:sz w:val="24"/>
                <w:szCs w:val="24"/>
              </w:rPr>
              <w:t>:</w:t>
            </w:r>
          </w:p>
          <w:p w:rsidR="00CC0330" w:rsidRPr="000264CA" w:rsidRDefault="00CC0330" w:rsidP="007E7273">
            <w:pPr>
              <w:ind w:right="72"/>
              <w:jc w:val="both"/>
              <w:rPr>
                <w:rFonts w:cstheme="minorHAnsi"/>
                <w:sz w:val="24"/>
                <w:szCs w:val="24"/>
              </w:rPr>
            </w:pPr>
            <w:r w:rsidRPr="000264CA">
              <w:rPr>
                <w:rFonts w:cstheme="minorHAnsi"/>
                <w:sz w:val="24"/>
                <w:szCs w:val="24"/>
              </w:rPr>
              <w:t xml:space="preserve">The </w:t>
            </w:r>
            <w:r w:rsidR="000264CA" w:rsidRPr="000264CA">
              <w:rPr>
                <w:rFonts w:cstheme="minorHAnsi"/>
                <w:sz w:val="24"/>
                <w:szCs w:val="24"/>
              </w:rPr>
              <w:t>different levels</w:t>
            </w:r>
            <w:r w:rsidRPr="000264CA">
              <w:rPr>
                <w:rFonts w:cstheme="minorHAnsi"/>
                <w:sz w:val="24"/>
                <w:szCs w:val="24"/>
              </w:rPr>
              <w:t xml:space="preserve"> to have a naming opportunity at WH which was approved by th</w:t>
            </w:r>
            <w:r w:rsidR="000264CA">
              <w:rPr>
                <w:rFonts w:cstheme="minorHAnsi"/>
                <w:sz w:val="24"/>
                <w:szCs w:val="24"/>
              </w:rPr>
              <w:t xml:space="preserve">e Foundation Board was reviewed. The naming opportunities are for 25 years. </w:t>
            </w:r>
            <w:r w:rsidR="001969FE">
              <w:rPr>
                <w:rFonts w:cstheme="minorHAnsi"/>
                <w:sz w:val="24"/>
                <w:szCs w:val="24"/>
              </w:rPr>
              <w:t xml:space="preserve">An updated </w:t>
            </w:r>
            <w:r w:rsidR="000264CA">
              <w:rPr>
                <w:rFonts w:cstheme="minorHAnsi"/>
                <w:sz w:val="24"/>
                <w:szCs w:val="24"/>
              </w:rPr>
              <w:t xml:space="preserve">list with all the naming opportunities will be brought to the November Finance meeting for information. </w:t>
            </w:r>
          </w:p>
          <w:p w:rsidR="00693361" w:rsidRDefault="00693361" w:rsidP="007E7273">
            <w:pPr>
              <w:ind w:right="72"/>
              <w:jc w:val="both"/>
              <w:rPr>
                <w:rFonts w:cstheme="minorHAnsi"/>
                <w:b/>
                <w:sz w:val="24"/>
                <w:szCs w:val="24"/>
              </w:rPr>
            </w:pPr>
          </w:p>
          <w:p w:rsidR="00693361" w:rsidRDefault="00DD1C94" w:rsidP="007E7273">
            <w:pPr>
              <w:ind w:right="72"/>
              <w:jc w:val="both"/>
              <w:rPr>
                <w:rFonts w:cstheme="minorHAnsi"/>
                <w:b/>
                <w:sz w:val="24"/>
                <w:szCs w:val="24"/>
              </w:rPr>
            </w:pPr>
            <w:r>
              <w:rPr>
                <w:rFonts w:cstheme="minorHAnsi"/>
                <w:b/>
                <w:sz w:val="24"/>
                <w:szCs w:val="24"/>
                <w:u w:val="single"/>
              </w:rPr>
              <w:lastRenderedPageBreak/>
              <w:t>Cybersecurity Scorecard</w:t>
            </w:r>
            <w:r w:rsidR="00693361">
              <w:rPr>
                <w:rFonts w:cstheme="minorHAnsi"/>
                <w:b/>
                <w:sz w:val="24"/>
                <w:szCs w:val="24"/>
              </w:rPr>
              <w:t>:</w:t>
            </w:r>
          </w:p>
          <w:p w:rsidR="001969FE" w:rsidRDefault="001969FE" w:rsidP="007E7273">
            <w:pPr>
              <w:ind w:right="72"/>
              <w:jc w:val="both"/>
              <w:rPr>
                <w:rFonts w:cstheme="minorHAnsi"/>
                <w:sz w:val="24"/>
                <w:szCs w:val="24"/>
              </w:rPr>
            </w:pPr>
            <w:r>
              <w:rPr>
                <w:rFonts w:cstheme="minorHAnsi"/>
                <w:sz w:val="24"/>
                <w:szCs w:val="24"/>
              </w:rPr>
              <w:t xml:space="preserve">Ms. </w:t>
            </w:r>
            <w:proofErr w:type="spellStart"/>
            <w:r>
              <w:rPr>
                <w:rFonts w:cstheme="minorHAnsi"/>
                <w:sz w:val="24"/>
                <w:szCs w:val="24"/>
              </w:rPr>
              <w:t>Westcar</w:t>
            </w:r>
            <w:proofErr w:type="spellEnd"/>
            <w:r>
              <w:rPr>
                <w:rFonts w:cstheme="minorHAnsi"/>
                <w:sz w:val="24"/>
                <w:szCs w:val="24"/>
              </w:rPr>
              <w:t xml:space="preserve"> noted that the scorecard was pre-circulated in the agenda package for everyone’s information. There have been no changes in terms of movement to fully implemented, however we should see some by the end of Q3.</w:t>
            </w:r>
          </w:p>
          <w:p w:rsidR="00C11392" w:rsidRPr="00693361" w:rsidRDefault="00C11392" w:rsidP="001969FE">
            <w:pPr>
              <w:ind w:right="72"/>
              <w:jc w:val="both"/>
              <w:rPr>
                <w:sz w:val="24"/>
                <w:szCs w:val="24"/>
              </w:rPr>
            </w:pPr>
          </w:p>
        </w:tc>
      </w:tr>
      <w:tr w:rsidR="00E147FC" w:rsidTr="006A243E">
        <w:tc>
          <w:tcPr>
            <w:tcW w:w="2547" w:type="dxa"/>
          </w:tcPr>
          <w:p w:rsidR="00E147FC" w:rsidRDefault="00E147FC" w:rsidP="00913C6F">
            <w:pPr>
              <w:rPr>
                <w:sz w:val="24"/>
                <w:szCs w:val="24"/>
              </w:rPr>
            </w:pPr>
            <w:r>
              <w:rPr>
                <w:sz w:val="24"/>
                <w:szCs w:val="24"/>
              </w:rPr>
              <w:lastRenderedPageBreak/>
              <w:t xml:space="preserve">Joint Health and Safety Minutes </w:t>
            </w:r>
          </w:p>
        </w:tc>
        <w:tc>
          <w:tcPr>
            <w:tcW w:w="7654" w:type="dxa"/>
          </w:tcPr>
          <w:p w:rsidR="00E147FC" w:rsidRDefault="00C924F6" w:rsidP="00F04BBF">
            <w:pPr>
              <w:jc w:val="both"/>
              <w:rPr>
                <w:rFonts w:cs="Times New Roman"/>
                <w:b/>
                <w:caps/>
                <w:sz w:val="24"/>
                <w:szCs w:val="24"/>
              </w:rPr>
            </w:pPr>
            <w:r>
              <w:rPr>
                <w:b/>
                <w:sz w:val="24"/>
                <w:szCs w:val="24"/>
              </w:rPr>
              <w:t>MOTION</w:t>
            </w:r>
            <w:r w:rsidR="00E147FC" w:rsidRPr="00F37B86">
              <w:rPr>
                <w:b/>
                <w:sz w:val="24"/>
                <w:szCs w:val="24"/>
              </w:rPr>
              <w:t xml:space="preserve"> </w:t>
            </w:r>
            <w:r w:rsidR="00E147FC" w:rsidRPr="00F37B86">
              <w:rPr>
                <w:sz w:val="24"/>
                <w:szCs w:val="24"/>
              </w:rPr>
              <w:t xml:space="preserve">by </w:t>
            </w:r>
            <w:r w:rsidR="007663CA">
              <w:rPr>
                <w:sz w:val="24"/>
                <w:szCs w:val="24"/>
              </w:rPr>
              <w:t xml:space="preserve">Ms. </w:t>
            </w:r>
            <w:proofErr w:type="spellStart"/>
            <w:r>
              <w:rPr>
                <w:sz w:val="24"/>
                <w:szCs w:val="24"/>
              </w:rPr>
              <w:t>Wettlaufer</w:t>
            </w:r>
            <w:proofErr w:type="spellEnd"/>
            <w:r w:rsidR="00E147FC" w:rsidRPr="00F37B86">
              <w:rPr>
                <w:sz w:val="24"/>
                <w:szCs w:val="24"/>
              </w:rPr>
              <w:t xml:space="preserve">, seconded by </w:t>
            </w:r>
            <w:r w:rsidR="00E147FC">
              <w:rPr>
                <w:sz w:val="24"/>
                <w:szCs w:val="24"/>
              </w:rPr>
              <w:t xml:space="preserve">Ms. </w:t>
            </w:r>
            <w:r>
              <w:rPr>
                <w:sz w:val="24"/>
                <w:szCs w:val="24"/>
              </w:rPr>
              <w:t>Soden</w:t>
            </w:r>
            <w:r w:rsidR="00E147FC" w:rsidRPr="00F37B86">
              <w:rPr>
                <w:sz w:val="24"/>
                <w:szCs w:val="24"/>
              </w:rPr>
              <w:t xml:space="preserve"> to approve the previous </w:t>
            </w:r>
            <w:r w:rsidR="00E147FC">
              <w:rPr>
                <w:sz w:val="24"/>
                <w:szCs w:val="24"/>
              </w:rPr>
              <w:t>Joint Health and Safety</w:t>
            </w:r>
            <w:r w:rsidR="00E147FC" w:rsidRPr="00F37B86">
              <w:rPr>
                <w:sz w:val="24"/>
                <w:szCs w:val="24"/>
              </w:rPr>
              <w:t xml:space="preserve"> Committee Minutes of </w:t>
            </w:r>
            <w:r w:rsidR="00D2020A">
              <w:rPr>
                <w:sz w:val="24"/>
                <w:szCs w:val="24"/>
              </w:rPr>
              <w:t>September 19</w:t>
            </w:r>
            <w:r w:rsidR="00E147FC">
              <w:rPr>
                <w:sz w:val="24"/>
                <w:szCs w:val="24"/>
              </w:rPr>
              <w:t>, 2023</w:t>
            </w:r>
            <w:r w:rsidR="00E147FC" w:rsidRPr="00F37B86">
              <w:rPr>
                <w:sz w:val="24"/>
                <w:szCs w:val="24"/>
              </w:rPr>
              <w:t xml:space="preserve">.   </w:t>
            </w:r>
            <w:r w:rsidR="00E147FC" w:rsidRPr="00F37B86">
              <w:rPr>
                <w:rFonts w:cs="Times New Roman"/>
                <w:b/>
                <w:caps/>
                <w:sz w:val="24"/>
                <w:szCs w:val="24"/>
              </w:rPr>
              <w:t>CARRIED.</w:t>
            </w:r>
          </w:p>
          <w:p w:rsidR="00E147FC" w:rsidRDefault="00E147FC" w:rsidP="00F04BBF">
            <w:pPr>
              <w:jc w:val="both"/>
              <w:rPr>
                <w:sz w:val="24"/>
                <w:szCs w:val="24"/>
              </w:rPr>
            </w:pPr>
          </w:p>
          <w:p w:rsidR="00682CD9" w:rsidRDefault="00682CD9" w:rsidP="00F04BBF">
            <w:pPr>
              <w:jc w:val="both"/>
              <w:rPr>
                <w:sz w:val="24"/>
                <w:szCs w:val="24"/>
              </w:rPr>
            </w:pPr>
            <w:r>
              <w:rPr>
                <w:sz w:val="24"/>
                <w:szCs w:val="24"/>
              </w:rPr>
              <w:t xml:space="preserve">In response to a question, </w:t>
            </w:r>
            <w:r w:rsidR="006F547C">
              <w:rPr>
                <w:sz w:val="24"/>
                <w:szCs w:val="24"/>
              </w:rPr>
              <w:t xml:space="preserve">it was noted that the request regarding the needle stick injuries </w:t>
            </w:r>
            <w:r w:rsidR="0060368B">
              <w:rPr>
                <w:sz w:val="24"/>
                <w:szCs w:val="24"/>
              </w:rPr>
              <w:t xml:space="preserve">is to determine if it’s the user or if it’s being left on the tray and the individual is getting pricked. </w:t>
            </w:r>
          </w:p>
          <w:p w:rsidR="00C924F6" w:rsidRDefault="00C924F6" w:rsidP="00F04BBF">
            <w:pPr>
              <w:jc w:val="both"/>
              <w:rPr>
                <w:sz w:val="24"/>
                <w:szCs w:val="24"/>
              </w:rPr>
            </w:pPr>
            <w:r>
              <w:rPr>
                <w:sz w:val="24"/>
                <w:szCs w:val="24"/>
              </w:rPr>
              <w:t xml:space="preserve"> </w:t>
            </w:r>
          </w:p>
        </w:tc>
      </w:tr>
      <w:tr w:rsidR="006A243E" w:rsidTr="006A243E">
        <w:tc>
          <w:tcPr>
            <w:tcW w:w="2547" w:type="dxa"/>
          </w:tcPr>
          <w:p w:rsidR="006A243E" w:rsidRDefault="00C11392" w:rsidP="00913C6F">
            <w:pPr>
              <w:rPr>
                <w:sz w:val="24"/>
                <w:szCs w:val="24"/>
              </w:rPr>
            </w:pPr>
            <w:r>
              <w:rPr>
                <w:sz w:val="24"/>
                <w:szCs w:val="24"/>
              </w:rPr>
              <w:t xml:space="preserve">City Report </w:t>
            </w:r>
          </w:p>
        </w:tc>
        <w:tc>
          <w:tcPr>
            <w:tcW w:w="7654" w:type="dxa"/>
          </w:tcPr>
          <w:p w:rsidR="00441A89" w:rsidRDefault="0060368B" w:rsidP="0060368B">
            <w:pPr>
              <w:jc w:val="both"/>
              <w:rPr>
                <w:sz w:val="24"/>
                <w:szCs w:val="24"/>
              </w:rPr>
            </w:pPr>
            <w:r>
              <w:rPr>
                <w:sz w:val="24"/>
                <w:szCs w:val="24"/>
              </w:rPr>
              <w:t xml:space="preserve">No report </w:t>
            </w:r>
          </w:p>
          <w:p w:rsidR="0060368B" w:rsidRPr="0060368B" w:rsidRDefault="0060368B" w:rsidP="0060368B">
            <w:pPr>
              <w:jc w:val="both"/>
              <w:rPr>
                <w:sz w:val="24"/>
                <w:szCs w:val="24"/>
              </w:rPr>
            </w:pPr>
          </w:p>
        </w:tc>
      </w:tr>
      <w:tr w:rsidR="000416DE" w:rsidTr="006A243E">
        <w:tc>
          <w:tcPr>
            <w:tcW w:w="2547" w:type="dxa"/>
          </w:tcPr>
          <w:p w:rsidR="000416DE" w:rsidRDefault="00C11392" w:rsidP="00913C6F">
            <w:pPr>
              <w:rPr>
                <w:sz w:val="24"/>
                <w:szCs w:val="24"/>
              </w:rPr>
            </w:pPr>
            <w:r>
              <w:rPr>
                <w:sz w:val="24"/>
                <w:szCs w:val="24"/>
              </w:rPr>
              <w:t>County Report</w:t>
            </w:r>
          </w:p>
        </w:tc>
        <w:tc>
          <w:tcPr>
            <w:tcW w:w="7654" w:type="dxa"/>
          </w:tcPr>
          <w:p w:rsidR="0060368B" w:rsidRDefault="0060368B" w:rsidP="0060368B">
            <w:pPr>
              <w:jc w:val="both"/>
              <w:rPr>
                <w:sz w:val="24"/>
                <w:szCs w:val="24"/>
              </w:rPr>
            </w:pPr>
            <w:r>
              <w:rPr>
                <w:sz w:val="24"/>
                <w:szCs w:val="24"/>
              </w:rPr>
              <w:t xml:space="preserve">Mayor </w:t>
            </w:r>
            <w:proofErr w:type="spellStart"/>
            <w:r>
              <w:rPr>
                <w:sz w:val="24"/>
                <w:szCs w:val="24"/>
              </w:rPr>
              <w:t>Acchione</w:t>
            </w:r>
            <w:proofErr w:type="spellEnd"/>
            <w:r>
              <w:rPr>
                <w:sz w:val="24"/>
                <w:szCs w:val="24"/>
              </w:rPr>
              <w:t xml:space="preserve"> reported that he met with Minister </w:t>
            </w:r>
            <w:proofErr w:type="spellStart"/>
            <w:r>
              <w:rPr>
                <w:sz w:val="24"/>
                <w:szCs w:val="24"/>
              </w:rPr>
              <w:t>Tibollo</w:t>
            </w:r>
            <w:proofErr w:type="spellEnd"/>
            <w:r>
              <w:rPr>
                <w:sz w:val="24"/>
                <w:szCs w:val="24"/>
              </w:rPr>
              <w:t xml:space="preserve">, Minister of Mental Health and Addictions, Ernie </w:t>
            </w:r>
            <w:proofErr w:type="spellStart"/>
            <w:r>
              <w:rPr>
                <w:sz w:val="24"/>
                <w:szCs w:val="24"/>
              </w:rPr>
              <w:t>Hardeman</w:t>
            </w:r>
            <w:proofErr w:type="spellEnd"/>
            <w:r>
              <w:rPr>
                <w:sz w:val="24"/>
                <w:szCs w:val="24"/>
              </w:rPr>
              <w:t>, MPP in foll</w:t>
            </w:r>
            <w:r w:rsidR="00B16C83">
              <w:rPr>
                <w:sz w:val="24"/>
                <w:szCs w:val="24"/>
              </w:rPr>
              <w:t xml:space="preserve">ow-up to the crisis bed meeting and decisions made around safe injection site in Woodstock. Minister </w:t>
            </w:r>
            <w:proofErr w:type="spellStart"/>
            <w:r w:rsidR="00B16C83">
              <w:rPr>
                <w:sz w:val="24"/>
                <w:szCs w:val="24"/>
              </w:rPr>
              <w:t>Tibollo</w:t>
            </w:r>
            <w:proofErr w:type="spellEnd"/>
            <w:r w:rsidR="00B16C83">
              <w:rPr>
                <w:sz w:val="24"/>
                <w:szCs w:val="24"/>
              </w:rPr>
              <w:t xml:space="preserve"> is in favour of a wrap around approach to care and supported councils decision. </w:t>
            </w:r>
            <w:bookmarkStart w:id="0" w:name="_GoBack"/>
            <w:bookmarkEnd w:id="0"/>
            <w:r w:rsidR="00092845">
              <w:rPr>
                <w:sz w:val="24"/>
                <w:szCs w:val="24"/>
              </w:rPr>
              <w:t xml:space="preserve">He noted the discussions were very positive </w:t>
            </w:r>
            <w:r w:rsidR="003D2A03">
              <w:rPr>
                <w:sz w:val="24"/>
                <w:szCs w:val="24"/>
              </w:rPr>
              <w:t>and noted that we are on the Minister’s radar.</w:t>
            </w:r>
          </w:p>
          <w:p w:rsidR="003D2A03" w:rsidRDefault="003D2A03" w:rsidP="0060368B">
            <w:pPr>
              <w:jc w:val="both"/>
              <w:rPr>
                <w:sz w:val="24"/>
                <w:szCs w:val="24"/>
              </w:rPr>
            </w:pPr>
          </w:p>
          <w:p w:rsidR="003D2A03" w:rsidRDefault="003D2A03" w:rsidP="0060368B">
            <w:pPr>
              <w:jc w:val="both"/>
              <w:rPr>
                <w:sz w:val="24"/>
                <w:szCs w:val="24"/>
              </w:rPr>
            </w:pPr>
            <w:r>
              <w:rPr>
                <w:sz w:val="24"/>
                <w:szCs w:val="24"/>
              </w:rPr>
              <w:t xml:space="preserve">He reported that council did vote down the safe injection site. </w:t>
            </w:r>
          </w:p>
          <w:p w:rsidR="00326D65" w:rsidRDefault="00326D65" w:rsidP="003D2A03">
            <w:pPr>
              <w:rPr>
                <w:sz w:val="24"/>
                <w:szCs w:val="24"/>
              </w:rPr>
            </w:pPr>
          </w:p>
        </w:tc>
      </w:tr>
      <w:tr w:rsidR="000416DE" w:rsidTr="006A243E">
        <w:tc>
          <w:tcPr>
            <w:tcW w:w="2547" w:type="dxa"/>
          </w:tcPr>
          <w:p w:rsidR="000416DE" w:rsidRDefault="00C11392" w:rsidP="00913C6F">
            <w:pPr>
              <w:rPr>
                <w:sz w:val="24"/>
                <w:szCs w:val="24"/>
              </w:rPr>
            </w:pPr>
            <w:r>
              <w:rPr>
                <w:sz w:val="24"/>
                <w:szCs w:val="24"/>
              </w:rPr>
              <w:t>Foundation Report</w:t>
            </w:r>
          </w:p>
        </w:tc>
        <w:tc>
          <w:tcPr>
            <w:tcW w:w="7654" w:type="dxa"/>
          </w:tcPr>
          <w:p w:rsidR="00326D65" w:rsidRPr="005C3F42" w:rsidRDefault="00326D65" w:rsidP="0055469A">
            <w:pPr>
              <w:jc w:val="both"/>
              <w:rPr>
                <w:sz w:val="24"/>
                <w:szCs w:val="24"/>
              </w:rPr>
            </w:pPr>
            <w:r w:rsidRPr="005C3F42">
              <w:rPr>
                <w:sz w:val="24"/>
                <w:szCs w:val="24"/>
              </w:rPr>
              <w:t xml:space="preserve">Ms. </w:t>
            </w:r>
            <w:proofErr w:type="spellStart"/>
            <w:r w:rsidRPr="005C3F42">
              <w:rPr>
                <w:sz w:val="24"/>
                <w:szCs w:val="24"/>
              </w:rPr>
              <w:t>Wettlaufer</w:t>
            </w:r>
            <w:proofErr w:type="spellEnd"/>
            <w:r w:rsidRPr="005C3F42">
              <w:rPr>
                <w:sz w:val="24"/>
                <w:szCs w:val="24"/>
              </w:rPr>
              <w:t xml:space="preserve"> gave the following highlights:</w:t>
            </w:r>
          </w:p>
          <w:p w:rsidR="0055469A" w:rsidRPr="005C3F42" w:rsidRDefault="0055469A" w:rsidP="0055469A">
            <w:pPr>
              <w:pStyle w:val="ListParagraph"/>
              <w:numPr>
                <w:ilvl w:val="0"/>
                <w:numId w:val="6"/>
              </w:numPr>
              <w:jc w:val="both"/>
              <w:rPr>
                <w:sz w:val="24"/>
                <w:szCs w:val="24"/>
              </w:rPr>
            </w:pPr>
            <w:r w:rsidRPr="005C3F42">
              <w:rPr>
                <w:sz w:val="24"/>
                <w:szCs w:val="24"/>
              </w:rPr>
              <w:t xml:space="preserve">The Foundation received $410,000 from Kathleen Marie Riddell’s estate and $9,300 from </w:t>
            </w:r>
            <w:proofErr w:type="spellStart"/>
            <w:r w:rsidRPr="005C3F42">
              <w:rPr>
                <w:sz w:val="24"/>
                <w:szCs w:val="24"/>
              </w:rPr>
              <w:t>Elly</w:t>
            </w:r>
            <w:proofErr w:type="spellEnd"/>
            <w:r w:rsidRPr="005C3F42">
              <w:rPr>
                <w:sz w:val="24"/>
                <w:szCs w:val="24"/>
              </w:rPr>
              <w:t xml:space="preserve"> Simons estate. </w:t>
            </w:r>
          </w:p>
          <w:p w:rsidR="00431277" w:rsidRPr="005C3F42" w:rsidRDefault="0055469A" w:rsidP="0055469A">
            <w:pPr>
              <w:pStyle w:val="ListParagraph"/>
              <w:numPr>
                <w:ilvl w:val="0"/>
                <w:numId w:val="6"/>
              </w:numPr>
              <w:jc w:val="both"/>
              <w:rPr>
                <w:sz w:val="24"/>
                <w:szCs w:val="24"/>
              </w:rPr>
            </w:pPr>
            <w:r w:rsidRPr="005C3F42">
              <w:rPr>
                <w:sz w:val="24"/>
                <w:szCs w:val="24"/>
              </w:rPr>
              <w:t>The monthly 50/50 continues to be a huge success. Amy Jewell was the September grand prize winner who took home $54,940. The Foundation’s net income was just over $36,000 and to date the Foundation has raised just over $1.5M.</w:t>
            </w:r>
          </w:p>
          <w:p w:rsidR="0055469A" w:rsidRPr="005C3F42" w:rsidRDefault="0055469A" w:rsidP="0055469A">
            <w:pPr>
              <w:pStyle w:val="ListParagraph"/>
              <w:numPr>
                <w:ilvl w:val="0"/>
                <w:numId w:val="6"/>
              </w:numPr>
              <w:jc w:val="both"/>
              <w:rPr>
                <w:sz w:val="24"/>
                <w:szCs w:val="24"/>
              </w:rPr>
            </w:pPr>
            <w:r w:rsidRPr="005C3F42">
              <w:rPr>
                <w:sz w:val="24"/>
                <w:szCs w:val="24"/>
              </w:rPr>
              <w:t>As mentioned at the last meeting, the multi-hospital 50/50 lottery was to start mid-October; however</w:t>
            </w:r>
            <w:r w:rsidR="005C3F42" w:rsidRPr="005C3F42">
              <w:rPr>
                <w:sz w:val="24"/>
                <w:szCs w:val="24"/>
              </w:rPr>
              <w:t>, there has been no advertising.</w:t>
            </w:r>
          </w:p>
          <w:p w:rsidR="009F3420" w:rsidRPr="005C3F42" w:rsidRDefault="005C3F42" w:rsidP="005C3F42">
            <w:pPr>
              <w:pStyle w:val="ListParagraph"/>
              <w:numPr>
                <w:ilvl w:val="0"/>
                <w:numId w:val="6"/>
              </w:numPr>
              <w:jc w:val="both"/>
              <w:rPr>
                <w:sz w:val="24"/>
                <w:szCs w:val="24"/>
              </w:rPr>
            </w:pPr>
            <w:r w:rsidRPr="005C3F42">
              <w:rPr>
                <w:sz w:val="24"/>
                <w:szCs w:val="24"/>
              </w:rPr>
              <w:t xml:space="preserve">The Winter Direct mail will go out early November and the proceeds will support a MRI compatible ventilator for CCU. </w:t>
            </w:r>
          </w:p>
          <w:p w:rsidR="009F3420" w:rsidRPr="005C3F42" w:rsidRDefault="009F3420" w:rsidP="0055469A">
            <w:pPr>
              <w:pStyle w:val="ListParagraph"/>
              <w:jc w:val="both"/>
              <w:rPr>
                <w:sz w:val="24"/>
                <w:szCs w:val="24"/>
              </w:rPr>
            </w:pPr>
          </w:p>
        </w:tc>
      </w:tr>
      <w:tr w:rsidR="000416DE" w:rsidTr="006A243E">
        <w:tc>
          <w:tcPr>
            <w:tcW w:w="2547" w:type="dxa"/>
          </w:tcPr>
          <w:p w:rsidR="000416DE" w:rsidRDefault="00C11392" w:rsidP="00913C6F">
            <w:pPr>
              <w:rPr>
                <w:sz w:val="24"/>
                <w:szCs w:val="24"/>
              </w:rPr>
            </w:pPr>
            <w:r>
              <w:rPr>
                <w:sz w:val="24"/>
                <w:szCs w:val="24"/>
              </w:rPr>
              <w:t xml:space="preserve">Correspondence </w:t>
            </w:r>
          </w:p>
        </w:tc>
        <w:tc>
          <w:tcPr>
            <w:tcW w:w="7654" w:type="dxa"/>
          </w:tcPr>
          <w:p w:rsidR="000416DE" w:rsidRDefault="00C11392" w:rsidP="00913C6F">
            <w:pPr>
              <w:rPr>
                <w:sz w:val="24"/>
                <w:szCs w:val="24"/>
              </w:rPr>
            </w:pPr>
            <w:r>
              <w:rPr>
                <w:sz w:val="24"/>
                <w:szCs w:val="24"/>
              </w:rPr>
              <w:t xml:space="preserve">Nothing to report </w:t>
            </w:r>
          </w:p>
          <w:p w:rsidR="00AA4D2C" w:rsidRDefault="00AA4D2C" w:rsidP="00913C6F">
            <w:pPr>
              <w:rPr>
                <w:sz w:val="24"/>
                <w:szCs w:val="24"/>
              </w:rPr>
            </w:pPr>
          </w:p>
        </w:tc>
      </w:tr>
      <w:tr w:rsidR="000416DE" w:rsidTr="006A243E">
        <w:tc>
          <w:tcPr>
            <w:tcW w:w="2547" w:type="dxa"/>
          </w:tcPr>
          <w:p w:rsidR="000416DE" w:rsidRDefault="00C11392" w:rsidP="00913C6F">
            <w:pPr>
              <w:rPr>
                <w:sz w:val="24"/>
                <w:szCs w:val="24"/>
              </w:rPr>
            </w:pPr>
            <w:r>
              <w:rPr>
                <w:sz w:val="24"/>
                <w:szCs w:val="24"/>
              </w:rPr>
              <w:t xml:space="preserve">Adjournment </w:t>
            </w:r>
          </w:p>
        </w:tc>
        <w:tc>
          <w:tcPr>
            <w:tcW w:w="7654" w:type="dxa"/>
          </w:tcPr>
          <w:p w:rsidR="000416DE" w:rsidRDefault="00C11392" w:rsidP="00913C6F">
            <w:pPr>
              <w:rPr>
                <w:sz w:val="24"/>
                <w:szCs w:val="24"/>
              </w:rPr>
            </w:pPr>
            <w:r>
              <w:rPr>
                <w:sz w:val="24"/>
                <w:szCs w:val="24"/>
              </w:rPr>
              <w:t>The meeting ad</w:t>
            </w:r>
            <w:r w:rsidR="00DE4C99">
              <w:rPr>
                <w:sz w:val="24"/>
                <w:szCs w:val="24"/>
              </w:rPr>
              <w:t>journed to LPP on motion at 5:53</w:t>
            </w:r>
            <w:r>
              <w:rPr>
                <w:sz w:val="24"/>
                <w:szCs w:val="24"/>
              </w:rPr>
              <w:t xml:space="preserve"> p.m. CARRIED. </w:t>
            </w:r>
          </w:p>
          <w:p w:rsidR="00C11392" w:rsidRDefault="00C11392" w:rsidP="00913C6F">
            <w:pPr>
              <w:rPr>
                <w:sz w:val="24"/>
                <w:szCs w:val="24"/>
              </w:rPr>
            </w:pPr>
          </w:p>
        </w:tc>
      </w:tr>
    </w:tbl>
    <w:p w:rsidR="00913C6F" w:rsidRPr="00F37B86" w:rsidRDefault="00913C6F" w:rsidP="00913C6F">
      <w:pPr>
        <w:spacing w:after="0"/>
        <w:rPr>
          <w:sz w:val="24"/>
          <w:szCs w:val="24"/>
        </w:rPr>
      </w:pPr>
    </w:p>
    <w:p w:rsidR="00913C6F" w:rsidRDefault="00913C6F" w:rsidP="00913C6F">
      <w:pPr>
        <w:spacing w:after="0"/>
      </w:pPr>
    </w:p>
    <w:p w:rsidR="007C5C79" w:rsidRDefault="007C5C79" w:rsidP="00913C6F">
      <w:pPr>
        <w:spacing w:after="0"/>
      </w:pPr>
    </w:p>
    <w:p w:rsidR="007C5C79" w:rsidRDefault="007C5C79" w:rsidP="00913C6F">
      <w:pPr>
        <w:spacing w:after="0"/>
      </w:pPr>
      <w:r>
        <w:t>_____________________________________</w:t>
      </w:r>
      <w:r w:rsidR="00E147FC">
        <w:t xml:space="preserve">          ___________________________________</w:t>
      </w:r>
    </w:p>
    <w:p w:rsidR="007C5C79" w:rsidRDefault="007C5C79" w:rsidP="00913C6F">
      <w:pPr>
        <w:spacing w:after="0"/>
      </w:pPr>
      <w:r>
        <w:t xml:space="preserve">Ms. </w:t>
      </w:r>
      <w:r w:rsidR="00C11392">
        <w:t>P. Hilderley</w:t>
      </w:r>
      <w:r>
        <w:t xml:space="preserve">, Chair </w:t>
      </w:r>
      <w:r w:rsidR="00E147FC">
        <w:tab/>
      </w:r>
      <w:r w:rsidR="00E147FC">
        <w:tab/>
      </w:r>
      <w:r w:rsidR="00E147FC">
        <w:tab/>
      </w:r>
      <w:r w:rsidR="00E147FC">
        <w:tab/>
        <w:t xml:space="preserve">    Ms. L. Symons, Secretary</w:t>
      </w:r>
    </w:p>
    <w:p w:rsidR="001D4288" w:rsidRDefault="001D4288" w:rsidP="00913C6F">
      <w:pPr>
        <w:spacing w:after="0"/>
        <w:jc w:val="center"/>
      </w:pPr>
    </w:p>
    <w:sectPr w:rsidR="001D4288" w:rsidSect="00684352">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352" w:rsidRDefault="00684352" w:rsidP="00684352">
      <w:pPr>
        <w:spacing w:after="0" w:line="240" w:lineRule="auto"/>
      </w:pPr>
      <w:r>
        <w:separator/>
      </w:r>
    </w:p>
  </w:endnote>
  <w:endnote w:type="continuationSeparator" w:id="0">
    <w:p w:rsidR="00684352" w:rsidRDefault="00684352" w:rsidP="0068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352" w:rsidRDefault="00684352" w:rsidP="00684352">
      <w:pPr>
        <w:spacing w:after="0" w:line="240" w:lineRule="auto"/>
      </w:pPr>
      <w:r>
        <w:separator/>
      </w:r>
    </w:p>
  </w:footnote>
  <w:footnote w:type="continuationSeparator" w:id="0">
    <w:p w:rsidR="00684352" w:rsidRDefault="00684352" w:rsidP="0068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52" w:rsidRPr="00684352" w:rsidRDefault="00C11392">
    <w:pPr>
      <w:pStyle w:val="Header"/>
      <w:rPr>
        <w:lang w:val="en-US"/>
      </w:rPr>
    </w:pPr>
    <w:r>
      <w:rPr>
        <w:lang w:val="en-US"/>
      </w:rPr>
      <w:t xml:space="preserve">Board of Trust – </w:t>
    </w:r>
    <w:r w:rsidR="00D2020A">
      <w:rPr>
        <w:lang w:val="en-US"/>
      </w:rPr>
      <w:t>October 24</w:t>
    </w:r>
    <w:r w:rsidR="00684352">
      <w:rPr>
        <w:lang w:val="en-US"/>
      </w:rPr>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0DB"/>
    <w:multiLevelType w:val="hybridMultilevel"/>
    <w:tmpl w:val="FFEC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02D4C"/>
    <w:multiLevelType w:val="hybridMultilevel"/>
    <w:tmpl w:val="955A2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2037D"/>
    <w:multiLevelType w:val="hybridMultilevel"/>
    <w:tmpl w:val="11123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F6752B"/>
    <w:multiLevelType w:val="hybridMultilevel"/>
    <w:tmpl w:val="625CD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D567ED"/>
    <w:multiLevelType w:val="hybridMultilevel"/>
    <w:tmpl w:val="73980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CD71716"/>
    <w:multiLevelType w:val="hybridMultilevel"/>
    <w:tmpl w:val="CAD87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DE4BD8"/>
    <w:multiLevelType w:val="hybridMultilevel"/>
    <w:tmpl w:val="4E42BB3E"/>
    <w:lvl w:ilvl="0" w:tplc="D29093AA">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88"/>
    <w:rsid w:val="000264CA"/>
    <w:rsid w:val="00030458"/>
    <w:rsid w:val="000416DE"/>
    <w:rsid w:val="000427CE"/>
    <w:rsid w:val="00044260"/>
    <w:rsid w:val="0008512A"/>
    <w:rsid w:val="00092845"/>
    <w:rsid w:val="0009699F"/>
    <w:rsid w:val="000A16F1"/>
    <w:rsid w:val="000B3D91"/>
    <w:rsid w:val="000B42CC"/>
    <w:rsid w:val="000B7331"/>
    <w:rsid w:val="000C338B"/>
    <w:rsid w:val="000C6373"/>
    <w:rsid w:val="000C7435"/>
    <w:rsid w:val="000D36E9"/>
    <w:rsid w:val="000F3E42"/>
    <w:rsid w:val="000F7B4E"/>
    <w:rsid w:val="001423AB"/>
    <w:rsid w:val="001524BB"/>
    <w:rsid w:val="001852DF"/>
    <w:rsid w:val="001969FE"/>
    <w:rsid w:val="001D4288"/>
    <w:rsid w:val="001D530A"/>
    <w:rsid w:val="001F39FB"/>
    <w:rsid w:val="00201D1E"/>
    <w:rsid w:val="0023424A"/>
    <w:rsid w:val="00260839"/>
    <w:rsid w:val="00276A22"/>
    <w:rsid w:val="00283284"/>
    <w:rsid w:val="002A70BA"/>
    <w:rsid w:val="002C146E"/>
    <w:rsid w:val="002D138A"/>
    <w:rsid w:val="002D484D"/>
    <w:rsid w:val="002D5292"/>
    <w:rsid w:val="002F41AE"/>
    <w:rsid w:val="002F668C"/>
    <w:rsid w:val="003167DD"/>
    <w:rsid w:val="00326D65"/>
    <w:rsid w:val="003275A9"/>
    <w:rsid w:val="00334FF4"/>
    <w:rsid w:val="00371199"/>
    <w:rsid w:val="003B462F"/>
    <w:rsid w:val="003D0850"/>
    <w:rsid w:val="003D2A03"/>
    <w:rsid w:val="003D6D06"/>
    <w:rsid w:val="00404B0E"/>
    <w:rsid w:val="00431277"/>
    <w:rsid w:val="00435CA5"/>
    <w:rsid w:val="00441A89"/>
    <w:rsid w:val="00496409"/>
    <w:rsid w:val="004E1B52"/>
    <w:rsid w:val="00501AB6"/>
    <w:rsid w:val="00535BAF"/>
    <w:rsid w:val="00543748"/>
    <w:rsid w:val="0055469A"/>
    <w:rsid w:val="00574F7B"/>
    <w:rsid w:val="00587D04"/>
    <w:rsid w:val="00595756"/>
    <w:rsid w:val="00596A65"/>
    <w:rsid w:val="005A077F"/>
    <w:rsid w:val="005A35EC"/>
    <w:rsid w:val="005B06FC"/>
    <w:rsid w:val="005C3F42"/>
    <w:rsid w:val="005D6679"/>
    <w:rsid w:val="0060368B"/>
    <w:rsid w:val="00675810"/>
    <w:rsid w:val="00682CD9"/>
    <w:rsid w:val="00684352"/>
    <w:rsid w:val="00693361"/>
    <w:rsid w:val="006A243E"/>
    <w:rsid w:val="006B076B"/>
    <w:rsid w:val="006C6ADE"/>
    <w:rsid w:val="006F547C"/>
    <w:rsid w:val="00743923"/>
    <w:rsid w:val="00764415"/>
    <w:rsid w:val="007663CA"/>
    <w:rsid w:val="00775F6C"/>
    <w:rsid w:val="0079626C"/>
    <w:rsid w:val="00796508"/>
    <w:rsid w:val="007B4F45"/>
    <w:rsid w:val="007C45C2"/>
    <w:rsid w:val="007C5C79"/>
    <w:rsid w:val="007D38AA"/>
    <w:rsid w:val="007E39E6"/>
    <w:rsid w:val="007E4442"/>
    <w:rsid w:val="007E4FE9"/>
    <w:rsid w:val="007E7273"/>
    <w:rsid w:val="00800D0E"/>
    <w:rsid w:val="008104B4"/>
    <w:rsid w:val="00810879"/>
    <w:rsid w:val="008747B6"/>
    <w:rsid w:val="008A3EF8"/>
    <w:rsid w:val="008A4492"/>
    <w:rsid w:val="008A5280"/>
    <w:rsid w:val="008B04B1"/>
    <w:rsid w:val="008C03A2"/>
    <w:rsid w:val="008D03E5"/>
    <w:rsid w:val="008E21A4"/>
    <w:rsid w:val="008E4317"/>
    <w:rsid w:val="008F3563"/>
    <w:rsid w:val="00913C6F"/>
    <w:rsid w:val="00922A43"/>
    <w:rsid w:val="009635E6"/>
    <w:rsid w:val="00963F0A"/>
    <w:rsid w:val="009A4464"/>
    <w:rsid w:val="009A5D8B"/>
    <w:rsid w:val="009B2311"/>
    <w:rsid w:val="009B271B"/>
    <w:rsid w:val="009E4029"/>
    <w:rsid w:val="009F2E67"/>
    <w:rsid w:val="009F323F"/>
    <w:rsid w:val="009F3420"/>
    <w:rsid w:val="00A55061"/>
    <w:rsid w:val="00A7092A"/>
    <w:rsid w:val="00AA0040"/>
    <w:rsid w:val="00AA36F4"/>
    <w:rsid w:val="00AA4D2C"/>
    <w:rsid w:val="00B05ADF"/>
    <w:rsid w:val="00B16C83"/>
    <w:rsid w:val="00B44560"/>
    <w:rsid w:val="00B5170C"/>
    <w:rsid w:val="00B73C82"/>
    <w:rsid w:val="00B8165D"/>
    <w:rsid w:val="00BB0C50"/>
    <w:rsid w:val="00BB5D6D"/>
    <w:rsid w:val="00BC3446"/>
    <w:rsid w:val="00BC54B5"/>
    <w:rsid w:val="00BD48BF"/>
    <w:rsid w:val="00BE6AF4"/>
    <w:rsid w:val="00C11392"/>
    <w:rsid w:val="00C14606"/>
    <w:rsid w:val="00C17772"/>
    <w:rsid w:val="00C2362F"/>
    <w:rsid w:val="00C27503"/>
    <w:rsid w:val="00C27A30"/>
    <w:rsid w:val="00C41E06"/>
    <w:rsid w:val="00C43545"/>
    <w:rsid w:val="00C50366"/>
    <w:rsid w:val="00C56392"/>
    <w:rsid w:val="00C57CCD"/>
    <w:rsid w:val="00C82091"/>
    <w:rsid w:val="00C924F6"/>
    <w:rsid w:val="00CA0B9A"/>
    <w:rsid w:val="00CC0330"/>
    <w:rsid w:val="00D05577"/>
    <w:rsid w:val="00D2020A"/>
    <w:rsid w:val="00D3452B"/>
    <w:rsid w:val="00D45766"/>
    <w:rsid w:val="00D634AE"/>
    <w:rsid w:val="00DD1C94"/>
    <w:rsid w:val="00DE090E"/>
    <w:rsid w:val="00DE4C99"/>
    <w:rsid w:val="00E147FC"/>
    <w:rsid w:val="00E916E0"/>
    <w:rsid w:val="00E96A9B"/>
    <w:rsid w:val="00EB4809"/>
    <w:rsid w:val="00F04BBF"/>
    <w:rsid w:val="00F62B7A"/>
    <w:rsid w:val="00F749A6"/>
    <w:rsid w:val="00F9350F"/>
    <w:rsid w:val="00F973BF"/>
    <w:rsid w:val="00FB01A5"/>
    <w:rsid w:val="00FC275E"/>
    <w:rsid w:val="00FD4D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D974"/>
  <w15:chartTrackingRefBased/>
  <w15:docId w15:val="{EE981F41-94C6-4DC9-97AB-3AB06FBC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52"/>
  </w:style>
  <w:style w:type="paragraph" w:styleId="Footer">
    <w:name w:val="footer"/>
    <w:basedOn w:val="Normal"/>
    <w:link w:val="FooterChar"/>
    <w:uiPriority w:val="99"/>
    <w:unhideWhenUsed/>
    <w:rsid w:val="0068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52"/>
  </w:style>
  <w:style w:type="paragraph" w:styleId="ListParagraph">
    <w:name w:val="List Paragraph"/>
    <w:basedOn w:val="Normal"/>
    <w:uiPriority w:val="34"/>
    <w:qFormat/>
    <w:rsid w:val="00404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Woodstock Hospital</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Scherer</dc:creator>
  <cp:keywords/>
  <dc:description/>
  <cp:lastModifiedBy>Heather Scherer</cp:lastModifiedBy>
  <cp:revision>81</cp:revision>
  <dcterms:created xsi:type="dcterms:W3CDTF">2023-10-20T17:34:00Z</dcterms:created>
  <dcterms:modified xsi:type="dcterms:W3CDTF">2023-10-26T12:08:00Z</dcterms:modified>
</cp:coreProperties>
</file>